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EA32F3" w:rsidTr="000E342B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EA32F3" w:rsidTr="000E342B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EA32F3" w:rsidRDefault="00222E37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2E37">
                    <w:pict>
                      <v:line id="_x0000_s1026" style="position:absolute;left:0;text-align:left;z-index:251660288" from="-.3pt,175.2pt" to="-.3pt,185.6pt" o:allowincell="f">
                        <v:stroke startarrowwidth="narrow" startarrowlength="short" endarrowwidth="narrow" endarrowlength="short"/>
                      </v:line>
                    </w:pict>
                  </w:r>
                  <w:r w:rsidRPr="00222E37">
                    <w:pict>
                      <v:line id="_x0000_s1027" style="position:absolute;left:0;text-align:left;z-index:251661312" from="-.3pt,174.85pt" to="21.05pt,174.9pt" o:allowincell="f">
                        <v:stroke startarrowwidth="narrow" startarrowlength="short" endarrowwidth="narrow" endarrowlength="short"/>
                      </v:line>
                    </w:pict>
                  </w:r>
                  <w:r w:rsidR="00EA32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Трудовой  сельсовет</w:t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EA32F3" w:rsidRDefault="00EA32F3" w:rsidP="000E342B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EA32F3" w:rsidRDefault="00EA32F3" w:rsidP="000E342B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О С Т А Н О В Л Е Н И Е</w:t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EA32F3" w:rsidTr="000E342B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EA32F3" w:rsidRDefault="007D2AD1" w:rsidP="007D2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</w:t>
                  </w:r>
                  <w:r w:rsidR="00EA32F3">
                    <w:rPr>
                      <w:rFonts w:ascii="Times New Roman" w:hAnsi="Times New Roman" w:cs="Times New Roman"/>
                      <w:sz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  <w:r w:rsidR="00EA32F3">
                    <w:rPr>
                      <w:rFonts w:ascii="Times New Roman" w:hAnsi="Times New Roman" w:cs="Times New Roman"/>
                      <w:sz w:val="28"/>
                    </w:rPr>
                    <w:t>.2019</w:t>
                  </w:r>
                </w:p>
              </w:tc>
              <w:tc>
                <w:tcPr>
                  <w:tcW w:w="588" w:type="dxa"/>
                  <w:hideMark/>
                </w:tcPr>
                <w:p w:rsidR="00EA32F3" w:rsidRDefault="00EA32F3" w:rsidP="000E3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EA32F3" w:rsidRDefault="007D2AD1" w:rsidP="007D2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51</w:t>
                  </w:r>
                  <w:r w:rsidR="00EA32F3">
                    <w:rPr>
                      <w:rFonts w:ascii="Times New Roman" w:hAnsi="Times New Roman" w:cs="Times New Roman"/>
                      <w:sz w:val="28"/>
                    </w:rPr>
                    <w:t>-п</w:t>
                  </w:r>
                </w:p>
              </w:tc>
            </w:tr>
            <w:tr w:rsidR="00EA32F3" w:rsidTr="000E342B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с. Трудовое</w:t>
                  </w:r>
                </w:p>
              </w:tc>
            </w:tr>
          </w:tbl>
          <w:p w:rsidR="00EA32F3" w:rsidRDefault="00EA32F3" w:rsidP="000E342B">
            <w:pPr>
              <w:spacing w:after="0"/>
              <w:rPr>
                <w:rFonts w:cs="Times New Roman"/>
              </w:rPr>
            </w:pPr>
          </w:p>
        </w:tc>
      </w:tr>
    </w:tbl>
    <w:p w:rsidR="00EA32F3" w:rsidRDefault="00EA32F3" w:rsidP="00EA32F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222E37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37">
        <w:pict>
          <v:line id="_x0000_s1028" style="position:absolute;z-index:251662336" from="-21.5pt,13.9pt" to="-9.15pt,13.95pt">
            <v:stroke startarrowwidth="narrow" startarrowlength="short" endarrowwidth="narrow" endarrowlength="short"/>
          </v:line>
        </w:pict>
      </w:r>
      <w:r w:rsidRPr="00222E37">
        <w:pict>
          <v:line id="_x0000_s1029" style="position:absolute;z-index:251663360" from="-9.15pt,14.3pt" to="-9.15pt,25.1pt">
            <v:stroke startarrowwidth="narrow" startarrowlength="short" endarrowwidth="narrow" endarrowlength="short"/>
          </v:line>
        </w:pict>
      </w: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       исполнении        бюджета </w:t>
      </w: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образования </w:t>
      </w: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Оренбургской  области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2F3" w:rsidRDefault="007D2AD1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2F3">
        <w:rPr>
          <w:rFonts w:ascii="Times New Roman" w:hAnsi="Times New Roman" w:cs="Times New Roman"/>
          <w:sz w:val="28"/>
          <w:szCs w:val="28"/>
        </w:rPr>
        <w:t xml:space="preserve"> квартал   2019    год</w:t>
      </w:r>
    </w:p>
    <w:p w:rsidR="00EA32F3" w:rsidRDefault="00EA32F3" w:rsidP="00EA32F3">
      <w:pPr>
        <w:rPr>
          <w:sz w:val="24"/>
          <w:szCs w:val="24"/>
        </w:rPr>
      </w:pPr>
    </w:p>
    <w:p w:rsidR="00EA32F3" w:rsidRDefault="00EA32F3" w:rsidP="00EA32F3">
      <w:pPr>
        <w:shd w:val="clear" w:color="auto" w:fill="FFFFFF"/>
        <w:spacing w:before="254" w:line="322" w:lineRule="exact"/>
        <w:ind w:left="5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Трудовой сельсовет от 27.06.2016 г № 7/34-рс</w:t>
      </w:r>
    </w:p>
    <w:p w:rsidR="00EA32F3" w:rsidRDefault="00EA32F3" w:rsidP="00EA32F3">
      <w:pPr>
        <w:shd w:val="clear" w:color="auto" w:fill="FFFFFF"/>
        <w:spacing w:before="254" w:line="322" w:lineRule="exact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отчет об исполнении бюджета муниципального образования Трудовой  сельсовет за </w:t>
      </w:r>
      <w:r w:rsidR="007D2A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 201</w:t>
      </w:r>
      <w:r w:rsidR="007D2A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года по доходам в сумме </w:t>
      </w:r>
      <w:r w:rsidR="00853E42">
        <w:rPr>
          <w:rFonts w:ascii="Times New Roman" w:hAnsi="Times New Roman" w:cs="Times New Roman"/>
          <w:sz w:val="28"/>
          <w:szCs w:val="28"/>
        </w:rPr>
        <w:t>3111,85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853E42">
        <w:rPr>
          <w:rFonts w:ascii="Times New Roman" w:hAnsi="Times New Roman" w:cs="Times New Roman"/>
          <w:sz w:val="28"/>
          <w:szCs w:val="28"/>
        </w:rPr>
        <w:t>2960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E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5 тыс. рублей с превышением расходов над доходами  – в сумме </w:t>
      </w:r>
      <w:r w:rsidR="00853E42">
        <w:rPr>
          <w:rFonts w:ascii="Times New Roman" w:hAnsi="Times New Roman" w:cs="Times New Roman"/>
          <w:sz w:val="28"/>
          <w:szCs w:val="28"/>
        </w:rPr>
        <w:t>15,09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со следующими показателями:</w:t>
      </w:r>
    </w:p>
    <w:p w:rsidR="00EA32F3" w:rsidRDefault="00EA32F3" w:rsidP="00EA32F3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Трудовой сельсовет по кодам классификации доходов бюджета, согласно Приложению № 1;</w:t>
      </w:r>
    </w:p>
    <w:p w:rsidR="00EA32F3" w:rsidRDefault="00EA32F3" w:rsidP="00EA32F3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муниципального образования Трудовой сельсовет по разделам и подразделам классификации расходов бюджета, согласно Приложению № 2;</w:t>
      </w:r>
    </w:p>
    <w:p w:rsidR="00EA32F3" w:rsidRDefault="00EA32F3" w:rsidP="00EA32F3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EA32F3" w:rsidRDefault="00EA32F3" w:rsidP="00EA32F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32F3" w:rsidRDefault="00EA32F3" w:rsidP="00EA32F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3.Настоящее постановление вступает в силу со дня его обнародования.</w:t>
      </w:r>
    </w:p>
    <w:p w:rsidR="00EA32F3" w:rsidRDefault="00EA32F3" w:rsidP="00EA32F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М.В.Есиков</w:t>
      </w:r>
      <w:proofErr w:type="spellEnd"/>
    </w:p>
    <w:p w:rsidR="00EA32F3" w:rsidRDefault="00EA32F3" w:rsidP="00EA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 Совету депутатов</w:t>
      </w:r>
    </w:p>
    <w:p w:rsidR="00D74992" w:rsidRDefault="00D74992"/>
    <w:sectPr w:rsidR="00D74992" w:rsidSect="0022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2F3"/>
    <w:rsid w:val="00222E37"/>
    <w:rsid w:val="007D2AD1"/>
    <w:rsid w:val="00853E42"/>
    <w:rsid w:val="00D74992"/>
    <w:rsid w:val="00DF48D6"/>
    <w:rsid w:val="00EA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2019-06-10T08:56:00Z</cp:lastPrinted>
  <dcterms:created xsi:type="dcterms:W3CDTF">2019-07-30T10:14:00Z</dcterms:created>
  <dcterms:modified xsi:type="dcterms:W3CDTF">2019-07-30T10:14:00Z</dcterms:modified>
</cp:coreProperties>
</file>