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76" w:type="dxa"/>
        <w:tblLayout w:type="fixed"/>
        <w:tblLook w:val="0000"/>
      </w:tblPr>
      <w:tblGrid>
        <w:gridCol w:w="5104"/>
        <w:gridCol w:w="4840"/>
      </w:tblGrid>
      <w:tr w:rsidR="00FA41D5" w:rsidTr="001F3D03">
        <w:tc>
          <w:tcPr>
            <w:tcW w:w="5104" w:type="dxa"/>
          </w:tcPr>
          <w:p w:rsidR="00FA41D5" w:rsidRDefault="00FA41D5" w:rsidP="001F3D03"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АДМИНИСТРАЦИЯ</w:t>
            </w:r>
          </w:p>
          <w:p w:rsidR="00FA41D5" w:rsidRDefault="00FA41D5" w:rsidP="001F3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муниципального образования</w:t>
            </w:r>
          </w:p>
          <w:p w:rsidR="00FA41D5" w:rsidRDefault="00FA41D5" w:rsidP="001F3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BF17EA">
              <w:rPr>
                <w:b/>
                <w:sz w:val="28"/>
                <w:szCs w:val="28"/>
              </w:rPr>
              <w:t>Трудово</w:t>
            </w:r>
            <w:r>
              <w:rPr>
                <w:b/>
                <w:sz w:val="28"/>
                <w:szCs w:val="28"/>
              </w:rPr>
              <w:t xml:space="preserve">й сельсовет </w:t>
            </w:r>
          </w:p>
          <w:p w:rsidR="00FA41D5" w:rsidRDefault="00FA41D5" w:rsidP="001F3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proofErr w:type="spellStart"/>
            <w:r>
              <w:rPr>
                <w:b/>
                <w:sz w:val="28"/>
                <w:szCs w:val="28"/>
              </w:rPr>
              <w:t>Ташлинского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  <w:p w:rsidR="00FA41D5" w:rsidRDefault="00FA41D5" w:rsidP="001F3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Оренбургской области</w:t>
            </w:r>
          </w:p>
          <w:p w:rsidR="00FA41D5" w:rsidRDefault="00FA41D5" w:rsidP="001F3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ПОСТАНОВЛЕНИЕ</w:t>
            </w:r>
          </w:p>
          <w:p w:rsidR="00FA41D5" w:rsidRPr="004F0A24" w:rsidRDefault="00BF17EA" w:rsidP="001F3D0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01</w:t>
            </w:r>
            <w:r w:rsidR="00FA41D5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FA41D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="00FA41D5" w:rsidRPr="004F0A24">
              <w:rPr>
                <w:sz w:val="28"/>
                <w:szCs w:val="28"/>
              </w:rPr>
              <w:t xml:space="preserve"> № </w:t>
            </w:r>
            <w:r w:rsidR="0067605F" w:rsidRPr="0067605F">
              <w:rPr>
                <w:sz w:val="28"/>
                <w:szCs w:val="28"/>
              </w:rPr>
              <w:t>52</w:t>
            </w:r>
            <w:r w:rsidR="00FA41D5" w:rsidRPr="0067605F">
              <w:rPr>
                <w:sz w:val="28"/>
                <w:szCs w:val="28"/>
              </w:rPr>
              <w:t>-п</w:t>
            </w:r>
          </w:p>
          <w:p w:rsidR="00FA41D5" w:rsidRDefault="00FA41D5" w:rsidP="00BF1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с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BF17EA">
              <w:rPr>
                <w:sz w:val="22"/>
                <w:szCs w:val="22"/>
              </w:rPr>
              <w:t>Т</w:t>
            </w:r>
            <w:proofErr w:type="gramEnd"/>
            <w:r w:rsidR="00BF17EA">
              <w:rPr>
                <w:sz w:val="22"/>
                <w:szCs w:val="22"/>
              </w:rPr>
              <w:t>рудовое</w:t>
            </w:r>
          </w:p>
        </w:tc>
        <w:tc>
          <w:tcPr>
            <w:tcW w:w="4840" w:type="dxa"/>
          </w:tcPr>
          <w:p w:rsidR="00FA41D5" w:rsidRDefault="00FA41D5" w:rsidP="001F3D03">
            <w:pPr>
              <w:rPr>
                <w:bCs/>
                <w:iCs/>
              </w:rPr>
            </w:pPr>
          </w:p>
          <w:p w:rsidR="00FA41D5" w:rsidRDefault="00FA41D5" w:rsidP="001F3D03">
            <w:pPr>
              <w:rPr>
                <w:bCs/>
                <w:iCs/>
              </w:rPr>
            </w:pPr>
          </w:p>
          <w:p w:rsidR="00FA41D5" w:rsidRDefault="00FA41D5" w:rsidP="001F3D03">
            <w:pPr>
              <w:rPr>
                <w:bCs/>
                <w:iCs/>
                <w:color w:val="FF0000"/>
              </w:rPr>
            </w:pPr>
          </w:p>
          <w:p w:rsidR="00FA41D5" w:rsidRDefault="00FA41D5" w:rsidP="001F3D03">
            <w:pPr>
              <w:rPr>
                <w:bCs/>
                <w:iCs/>
                <w:color w:val="FF0000"/>
              </w:rPr>
            </w:pPr>
          </w:p>
          <w:p w:rsidR="00FA41D5" w:rsidRDefault="00FA41D5" w:rsidP="001F3D03">
            <w:pPr>
              <w:rPr>
                <w:bCs/>
                <w:iCs/>
                <w:color w:val="FF0000"/>
              </w:rPr>
            </w:pPr>
          </w:p>
          <w:p w:rsidR="00FA41D5" w:rsidRDefault="00FA41D5" w:rsidP="001F3D03">
            <w:pPr>
              <w:rPr>
                <w:bCs/>
                <w:iCs/>
                <w:color w:val="FF0000"/>
              </w:rPr>
            </w:pPr>
          </w:p>
          <w:p w:rsidR="00FA41D5" w:rsidRDefault="00FA41D5" w:rsidP="001F3D03">
            <w:pPr>
              <w:rPr>
                <w:bCs/>
                <w:iCs/>
                <w:color w:val="FF0000"/>
              </w:rPr>
            </w:pPr>
          </w:p>
          <w:p w:rsidR="00FA41D5" w:rsidRDefault="00FA41D5" w:rsidP="001F3D03">
            <w:pPr>
              <w:rPr>
                <w:bCs/>
                <w:iCs/>
                <w:color w:val="FF0000"/>
              </w:rPr>
            </w:pPr>
          </w:p>
        </w:tc>
      </w:tr>
    </w:tbl>
    <w:p w:rsidR="00FA41D5" w:rsidRDefault="00FA41D5" w:rsidP="00FA41D5">
      <w:pPr>
        <w:jc w:val="center"/>
        <w:rPr>
          <w:sz w:val="28"/>
          <w:szCs w:val="28"/>
        </w:rPr>
      </w:pPr>
    </w:p>
    <w:p w:rsidR="00FA41D5" w:rsidRDefault="00FA41D5" w:rsidP="00FA41D5">
      <w:pPr>
        <w:ind w:right="5215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по противодействию коррупции в муниципальном образовании </w:t>
      </w:r>
      <w:r w:rsidR="00BF17EA">
        <w:rPr>
          <w:sz w:val="28"/>
          <w:szCs w:val="28"/>
        </w:rPr>
        <w:t>Трудово</w:t>
      </w:r>
      <w:r>
        <w:rPr>
          <w:sz w:val="28"/>
          <w:szCs w:val="28"/>
        </w:rPr>
        <w:t xml:space="preserve">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2018-2019 годы.</w:t>
      </w:r>
    </w:p>
    <w:p w:rsidR="00FA41D5" w:rsidRDefault="00FA41D5" w:rsidP="00FA41D5">
      <w:pPr>
        <w:ind w:right="5215"/>
        <w:rPr>
          <w:sz w:val="28"/>
          <w:szCs w:val="28"/>
        </w:rPr>
      </w:pPr>
    </w:p>
    <w:p w:rsidR="00FA41D5" w:rsidRDefault="00FA41D5" w:rsidP="00FA41D5">
      <w:pPr>
        <w:tabs>
          <w:tab w:val="left" w:pos="9180"/>
        </w:tabs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25.12.2008 № 273-ФЗ «О коррупции», Законом Оренбургской области от 15.09.2008  № 2369/497-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-ОЗ «О профилактике ко</w:t>
      </w:r>
      <w:r w:rsidR="00E34CDB">
        <w:rPr>
          <w:sz w:val="28"/>
          <w:szCs w:val="28"/>
        </w:rPr>
        <w:t>ррупции в Оренбургской области»</w:t>
      </w:r>
      <w:bookmarkStart w:id="0" w:name="_GoBack"/>
      <w:bookmarkEnd w:id="0"/>
      <w:r>
        <w:rPr>
          <w:spacing w:val="-7"/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муниципального образования </w:t>
      </w:r>
      <w:r w:rsidR="0067605F">
        <w:rPr>
          <w:sz w:val="28"/>
          <w:szCs w:val="28"/>
        </w:rPr>
        <w:t>Трудовой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FA41D5" w:rsidRDefault="00FA41D5" w:rsidP="00FA41D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прилагаемый План основных мероприятий по противодействию коррупции в муниципальном образовании </w:t>
      </w:r>
      <w:r w:rsidR="0067605F">
        <w:rPr>
          <w:sz w:val="28"/>
          <w:szCs w:val="28"/>
        </w:rPr>
        <w:t>Трудово</w:t>
      </w:r>
      <w:r>
        <w:rPr>
          <w:sz w:val="28"/>
          <w:szCs w:val="28"/>
        </w:rPr>
        <w:t xml:space="preserve">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2018-2019 годы (далее План)</w:t>
      </w:r>
    </w:p>
    <w:p w:rsidR="00FA41D5" w:rsidRDefault="00FA41D5" w:rsidP="00FA41D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092A">
        <w:rPr>
          <w:sz w:val="28"/>
          <w:szCs w:val="28"/>
        </w:rPr>
        <w:t xml:space="preserve">Настоящее Постановление вступает в силу со дня обнародования и подлежит размещению на официальном сайте администрации </w:t>
      </w:r>
      <w:proofErr w:type="spellStart"/>
      <w:r w:rsidRPr="005F092A">
        <w:rPr>
          <w:sz w:val="28"/>
          <w:szCs w:val="28"/>
        </w:rPr>
        <w:t>Ташлинского</w:t>
      </w:r>
      <w:proofErr w:type="spellEnd"/>
      <w:r w:rsidRPr="005F092A">
        <w:rPr>
          <w:sz w:val="28"/>
          <w:szCs w:val="28"/>
        </w:rPr>
        <w:t xml:space="preserve"> района.</w:t>
      </w:r>
    </w:p>
    <w:p w:rsidR="00FA41D5" w:rsidRPr="00747947" w:rsidRDefault="00FA41D5" w:rsidP="00FA41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747947">
        <w:rPr>
          <w:sz w:val="28"/>
          <w:szCs w:val="28"/>
        </w:rPr>
        <w:t xml:space="preserve">. </w:t>
      </w:r>
      <w:proofErr w:type="gramStart"/>
      <w:r w:rsidRPr="00747947">
        <w:rPr>
          <w:sz w:val="28"/>
          <w:szCs w:val="28"/>
        </w:rPr>
        <w:t>Контроль за</w:t>
      </w:r>
      <w:proofErr w:type="gramEnd"/>
      <w:r w:rsidRPr="0074794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41D5" w:rsidRDefault="00FA41D5" w:rsidP="00FA41D5">
      <w:pPr>
        <w:widowControl w:val="0"/>
        <w:jc w:val="both"/>
        <w:rPr>
          <w:sz w:val="28"/>
          <w:szCs w:val="28"/>
        </w:rPr>
      </w:pPr>
    </w:p>
    <w:p w:rsidR="00FA41D5" w:rsidRDefault="00FA41D5" w:rsidP="00FA41D5">
      <w:pPr>
        <w:widowControl w:val="0"/>
        <w:jc w:val="both"/>
        <w:rPr>
          <w:sz w:val="28"/>
          <w:szCs w:val="28"/>
        </w:rPr>
      </w:pPr>
    </w:p>
    <w:p w:rsidR="00FA41D5" w:rsidRPr="00747947" w:rsidRDefault="00FA41D5" w:rsidP="00FA41D5">
      <w:pPr>
        <w:widowControl w:val="0"/>
        <w:jc w:val="both"/>
        <w:rPr>
          <w:sz w:val="28"/>
          <w:szCs w:val="28"/>
        </w:rPr>
      </w:pPr>
      <w:r w:rsidRPr="00747947">
        <w:rPr>
          <w:sz w:val="28"/>
          <w:szCs w:val="28"/>
        </w:rPr>
        <w:t xml:space="preserve">Глава </w:t>
      </w:r>
      <w:r w:rsidR="0067605F">
        <w:rPr>
          <w:sz w:val="28"/>
          <w:szCs w:val="28"/>
        </w:rPr>
        <w:t xml:space="preserve">администрации                                                                  </w:t>
      </w:r>
      <w:r>
        <w:rPr>
          <w:sz w:val="28"/>
          <w:szCs w:val="28"/>
        </w:rPr>
        <w:t xml:space="preserve"> </w:t>
      </w:r>
      <w:r w:rsidR="0067605F">
        <w:rPr>
          <w:sz w:val="28"/>
          <w:szCs w:val="28"/>
        </w:rPr>
        <w:t xml:space="preserve">М.В </w:t>
      </w:r>
      <w:proofErr w:type="spellStart"/>
      <w:r w:rsidR="0067605F">
        <w:rPr>
          <w:sz w:val="28"/>
          <w:szCs w:val="28"/>
        </w:rPr>
        <w:t>Есиков</w:t>
      </w:r>
      <w:proofErr w:type="spellEnd"/>
    </w:p>
    <w:p w:rsidR="00FA41D5" w:rsidRDefault="00FA41D5" w:rsidP="00FA41D5">
      <w:pPr>
        <w:widowControl w:val="0"/>
        <w:jc w:val="both"/>
        <w:rPr>
          <w:sz w:val="28"/>
          <w:szCs w:val="28"/>
        </w:rPr>
      </w:pPr>
    </w:p>
    <w:p w:rsidR="00FA41D5" w:rsidRDefault="00FA41D5" w:rsidP="00FA41D5">
      <w:pPr>
        <w:widowControl w:val="0"/>
        <w:jc w:val="both"/>
        <w:rPr>
          <w:sz w:val="28"/>
          <w:szCs w:val="28"/>
        </w:rPr>
      </w:pPr>
    </w:p>
    <w:p w:rsidR="00FA41D5" w:rsidRDefault="00FA41D5" w:rsidP="00FA41D5">
      <w:pPr>
        <w:widowControl w:val="0"/>
        <w:jc w:val="both"/>
        <w:rPr>
          <w:sz w:val="28"/>
          <w:szCs w:val="28"/>
        </w:rPr>
      </w:pPr>
    </w:p>
    <w:p w:rsidR="00FA41D5" w:rsidRPr="00823F20" w:rsidRDefault="00FA41D5" w:rsidP="00FA41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района, прокуратура района, в дело</w:t>
      </w:r>
    </w:p>
    <w:p w:rsidR="00FA41D5" w:rsidRPr="00747947" w:rsidRDefault="00FA41D5" w:rsidP="00FA41D5">
      <w:pPr>
        <w:widowControl w:val="0"/>
        <w:jc w:val="both"/>
        <w:rPr>
          <w:sz w:val="28"/>
          <w:szCs w:val="28"/>
        </w:rPr>
      </w:pPr>
    </w:p>
    <w:p w:rsidR="00FA41D5" w:rsidRDefault="00FA41D5" w:rsidP="00FA41D5">
      <w:pPr>
        <w:ind w:right="-5"/>
        <w:rPr>
          <w:sz w:val="28"/>
          <w:szCs w:val="28"/>
        </w:rPr>
      </w:pPr>
    </w:p>
    <w:p w:rsidR="00FA41D5" w:rsidRDefault="00FA41D5" w:rsidP="00FA41D5">
      <w:pPr>
        <w:tabs>
          <w:tab w:val="left" w:pos="9180"/>
        </w:tabs>
        <w:ind w:right="175"/>
        <w:rPr>
          <w:sz w:val="28"/>
          <w:szCs w:val="28"/>
        </w:rPr>
      </w:pPr>
    </w:p>
    <w:p w:rsidR="00FA41D5" w:rsidRDefault="00FA41D5" w:rsidP="00FA41D5">
      <w:pPr>
        <w:tabs>
          <w:tab w:val="left" w:pos="9180"/>
        </w:tabs>
        <w:ind w:right="175"/>
        <w:rPr>
          <w:sz w:val="28"/>
          <w:szCs w:val="28"/>
        </w:rPr>
      </w:pPr>
    </w:p>
    <w:p w:rsidR="00FA41D5" w:rsidRDefault="00FA41D5" w:rsidP="00FA41D5">
      <w:pPr>
        <w:tabs>
          <w:tab w:val="left" w:pos="9180"/>
        </w:tabs>
        <w:ind w:right="175"/>
        <w:rPr>
          <w:sz w:val="28"/>
          <w:szCs w:val="28"/>
        </w:rPr>
      </w:pPr>
    </w:p>
    <w:p w:rsidR="00FA41D5" w:rsidRDefault="00FA41D5" w:rsidP="00FA41D5">
      <w:pPr>
        <w:tabs>
          <w:tab w:val="left" w:pos="9180"/>
        </w:tabs>
        <w:ind w:right="175"/>
        <w:rPr>
          <w:sz w:val="28"/>
          <w:szCs w:val="28"/>
        </w:rPr>
      </w:pPr>
    </w:p>
    <w:p w:rsidR="00FA41D5" w:rsidRDefault="00FA41D5" w:rsidP="00FA41D5">
      <w:pPr>
        <w:tabs>
          <w:tab w:val="left" w:pos="9180"/>
        </w:tabs>
        <w:ind w:right="175"/>
        <w:rPr>
          <w:sz w:val="28"/>
          <w:szCs w:val="28"/>
        </w:rPr>
      </w:pPr>
    </w:p>
    <w:p w:rsidR="00FA41D5" w:rsidRDefault="00FA41D5" w:rsidP="00FA41D5">
      <w:pPr>
        <w:shd w:val="clear" w:color="auto" w:fill="FFFFFF"/>
        <w:jc w:val="center"/>
        <w:rPr>
          <w:bCs/>
          <w:spacing w:val="-5"/>
          <w:sz w:val="28"/>
          <w:szCs w:val="28"/>
        </w:rPr>
        <w:sectPr w:rsidR="00FA41D5" w:rsidSect="006460CC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FA41D5" w:rsidRDefault="00FA41D5" w:rsidP="00FA41D5">
      <w:pPr>
        <w:shd w:val="clear" w:color="auto" w:fill="FFFFFF"/>
        <w:jc w:val="right"/>
        <w:rPr>
          <w:bCs/>
          <w:spacing w:val="-5"/>
          <w:sz w:val="28"/>
          <w:szCs w:val="28"/>
        </w:rPr>
      </w:pPr>
      <w:r w:rsidRPr="005B7AB0">
        <w:rPr>
          <w:bCs/>
          <w:spacing w:val="-5"/>
          <w:sz w:val="28"/>
          <w:szCs w:val="28"/>
        </w:rPr>
        <w:lastRenderedPageBreak/>
        <w:t>Приложение</w:t>
      </w:r>
      <w:r>
        <w:rPr>
          <w:bCs/>
          <w:spacing w:val="-5"/>
          <w:sz w:val="28"/>
          <w:szCs w:val="28"/>
        </w:rPr>
        <w:t xml:space="preserve"> 1 к постановлению </w:t>
      </w:r>
    </w:p>
    <w:p w:rsidR="00FA41D5" w:rsidRPr="005B7AB0" w:rsidRDefault="00FA41D5" w:rsidP="00FA41D5">
      <w:pPr>
        <w:shd w:val="clear" w:color="auto" w:fill="FFFFFF"/>
        <w:jc w:val="right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67605F">
        <w:rPr>
          <w:bCs/>
          <w:spacing w:val="-5"/>
          <w:sz w:val="28"/>
          <w:szCs w:val="28"/>
        </w:rPr>
        <w:t>А</w:t>
      </w:r>
      <w:r>
        <w:rPr>
          <w:bCs/>
          <w:spacing w:val="-5"/>
          <w:sz w:val="28"/>
          <w:szCs w:val="28"/>
        </w:rPr>
        <w:t>дминистрации</w:t>
      </w:r>
      <w:r w:rsidR="0067605F">
        <w:rPr>
          <w:bCs/>
          <w:spacing w:val="-5"/>
          <w:sz w:val="28"/>
          <w:szCs w:val="28"/>
        </w:rPr>
        <w:t xml:space="preserve"> Трудовой  сельсовет</w:t>
      </w:r>
    </w:p>
    <w:p w:rsidR="00FA41D5" w:rsidRPr="004F0A24" w:rsidRDefault="00FA41D5" w:rsidP="00FA41D5">
      <w:pPr>
        <w:rPr>
          <w:b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67605F">
        <w:rPr>
          <w:bCs/>
          <w:spacing w:val="-5"/>
          <w:sz w:val="28"/>
          <w:szCs w:val="28"/>
        </w:rPr>
        <w:t>о</w:t>
      </w:r>
      <w:r>
        <w:rPr>
          <w:bCs/>
          <w:spacing w:val="-5"/>
          <w:sz w:val="28"/>
          <w:szCs w:val="28"/>
        </w:rPr>
        <w:t>т</w:t>
      </w:r>
      <w:r w:rsidR="0067605F">
        <w:rPr>
          <w:bCs/>
          <w:spacing w:val="-5"/>
          <w:sz w:val="28"/>
          <w:szCs w:val="28"/>
        </w:rPr>
        <w:t xml:space="preserve"> </w:t>
      </w:r>
      <w:r w:rsidR="0067605F">
        <w:rPr>
          <w:sz w:val="28"/>
          <w:szCs w:val="28"/>
        </w:rPr>
        <w:t>01</w:t>
      </w:r>
      <w:r>
        <w:rPr>
          <w:sz w:val="28"/>
          <w:szCs w:val="28"/>
        </w:rPr>
        <w:t>.1</w:t>
      </w:r>
      <w:r w:rsidR="0067605F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67605F">
        <w:rPr>
          <w:sz w:val="28"/>
          <w:szCs w:val="28"/>
        </w:rPr>
        <w:t>8</w:t>
      </w:r>
      <w:r w:rsidRPr="004F0A24">
        <w:rPr>
          <w:sz w:val="28"/>
          <w:szCs w:val="28"/>
        </w:rPr>
        <w:t xml:space="preserve"> № </w:t>
      </w:r>
      <w:r w:rsidR="0067605F">
        <w:rPr>
          <w:sz w:val="28"/>
          <w:szCs w:val="28"/>
        </w:rPr>
        <w:t>52-</w:t>
      </w:r>
      <w:r w:rsidRPr="004F0A24">
        <w:rPr>
          <w:sz w:val="28"/>
          <w:szCs w:val="28"/>
        </w:rPr>
        <w:t>п</w:t>
      </w:r>
    </w:p>
    <w:p w:rsidR="00FA41D5" w:rsidRPr="00293CDC" w:rsidRDefault="00FA41D5" w:rsidP="00FA41D5">
      <w:pPr>
        <w:jc w:val="right"/>
        <w:rPr>
          <w:bCs/>
          <w:spacing w:val="-5"/>
          <w:sz w:val="28"/>
          <w:szCs w:val="28"/>
        </w:rPr>
      </w:pPr>
    </w:p>
    <w:p w:rsidR="00FA41D5" w:rsidRDefault="00FA41D5" w:rsidP="00FA41D5">
      <w:pPr>
        <w:shd w:val="clear" w:color="auto" w:fill="FFFFFF"/>
        <w:jc w:val="center"/>
        <w:rPr>
          <w:sz w:val="28"/>
          <w:szCs w:val="28"/>
        </w:rPr>
      </w:pPr>
    </w:p>
    <w:p w:rsidR="00FA41D5" w:rsidRDefault="00FA41D5" w:rsidP="00FA41D5">
      <w:pPr>
        <w:shd w:val="clear" w:color="auto" w:fill="FFFFFF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FA41D5" w:rsidRDefault="00FA41D5" w:rsidP="00FA41D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противодействию коррупции в муниципальном образовании </w:t>
      </w:r>
    </w:p>
    <w:p w:rsidR="00FA41D5" w:rsidRDefault="0067605F" w:rsidP="00FA41D5">
      <w:pPr>
        <w:shd w:val="clear" w:color="auto" w:fill="FFFFFF"/>
        <w:jc w:val="center"/>
      </w:pPr>
      <w:r>
        <w:rPr>
          <w:sz w:val="28"/>
          <w:szCs w:val="28"/>
        </w:rPr>
        <w:t>Трудово</w:t>
      </w:r>
      <w:r w:rsidR="00FA41D5">
        <w:rPr>
          <w:sz w:val="28"/>
          <w:szCs w:val="28"/>
        </w:rPr>
        <w:t xml:space="preserve">й сельсовет </w:t>
      </w:r>
      <w:proofErr w:type="spellStart"/>
      <w:r w:rsidR="00FA41D5">
        <w:rPr>
          <w:sz w:val="28"/>
          <w:szCs w:val="28"/>
        </w:rPr>
        <w:t>Ташлинского</w:t>
      </w:r>
      <w:proofErr w:type="spellEnd"/>
      <w:r w:rsidR="00FA41D5">
        <w:rPr>
          <w:sz w:val="28"/>
          <w:szCs w:val="28"/>
        </w:rPr>
        <w:t xml:space="preserve"> района Оренбургской области на 2018 – 2019 годы</w:t>
      </w:r>
    </w:p>
    <w:p w:rsidR="00FA41D5" w:rsidRDefault="00FA41D5" w:rsidP="00FA41D5">
      <w:pPr>
        <w:tabs>
          <w:tab w:val="left" w:pos="9180"/>
        </w:tabs>
        <w:ind w:right="175"/>
        <w:rPr>
          <w:sz w:val="28"/>
          <w:szCs w:val="28"/>
        </w:rPr>
      </w:pPr>
    </w:p>
    <w:tbl>
      <w:tblPr>
        <w:tblW w:w="14914" w:type="dxa"/>
        <w:tblInd w:w="1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77"/>
        <w:gridCol w:w="3618"/>
        <w:gridCol w:w="329"/>
        <w:gridCol w:w="3290"/>
      </w:tblGrid>
      <w:tr w:rsidR="00FA41D5" w:rsidRPr="00DC61F8" w:rsidTr="00FA41D5">
        <w:trPr>
          <w:trHeight w:hRule="exact" w:val="322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rPr>
                <w:sz w:val="28"/>
                <w:szCs w:val="28"/>
              </w:rPr>
            </w:pPr>
            <w:r w:rsidRPr="00DC61F8">
              <w:rPr>
                <w:spacing w:val="-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Срок исполнения</w:t>
            </w:r>
          </w:p>
        </w:tc>
      </w:tr>
      <w:tr w:rsidR="00FA41D5" w:rsidRPr="00DC61F8" w:rsidTr="00FA41D5">
        <w:trPr>
          <w:trHeight w:hRule="exact" w:val="307"/>
        </w:trPr>
        <w:tc>
          <w:tcPr>
            <w:tcW w:w="14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1. Нормативно-правовое обеспечение профилактики коррупционных правонарушений</w:t>
            </w:r>
          </w:p>
        </w:tc>
      </w:tr>
      <w:tr w:rsidR="00FA41D5" w:rsidRPr="00DC61F8" w:rsidTr="00FA41D5">
        <w:trPr>
          <w:trHeight w:hRule="exact" w:val="1263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spacing w:line="298" w:lineRule="exact"/>
              <w:ind w:left="34" w:right="336"/>
              <w:rPr>
                <w:sz w:val="28"/>
                <w:szCs w:val="28"/>
              </w:rPr>
            </w:pPr>
            <w:r w:rsidRPr="00DC61F8">
              <w:rPr>
                <w:spacing w:val="-3"/>
                <w:sz w:val="28"/>
                <w:szCs w:val="28"/>
              </w:rPr>
              <w:t xml:space="preserve">1.1.Провести корректировку  нормативно-правовых </w:t>
            </w:r>
            <w:r w:rsidRPr="00DC61F8">
              <w:rPr>
                <w:spacing w:val="-1"/>
                <w:sz w:val="28"/>
                <w:szCs w:val="28"/>
              </w:rPr>
              <w:t xml:space="preserve">актов муниципального образования </w:t>
            </w:r>
            <w:proofErr w:type="spellStart"/>
            <w:r w:rsidRPr="00DC61F8">
              <w:rPr>
                <w:spacing w:val="-1"/>
                <w:sz w:val="28"/>
                <w:szCs w:val="28"/>
              </w:rPr>
              <w:t>антикоррупционной</w:t>
            </w:r>
            <w:proofErr w:type="spellEnd"/>
            <w:r w:rsidRPr="00DC61F8">
              <w:rPr>
                <w:spacing w:val="-1"/>
                <w:sz w:val="28"/>
                <w:szCs w:val="28"/>
              </w:rPr>
              <w:t xml:space="preserve"> </w:t>
            </w:r>
            <w:r w:rsidRPr="00DC61F8">
              <w:rPr>
                <w:sz w:val="28"/>
                <w:szCs w:val="28"/>
              </w:rPr>
              <w:t>направленности с учетом изменения законодательства в данной среде</w:t>
            </w:r>
          </w:p>
        </w:tc>
        <w:tc>
          <w:tcPr>
            <w:tcW w:w="3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67605F">
            <w:pPr>
              <w:shd w:val="clear" w:color="auto" w:fill="FFFFFF"/>
              <w:spacing w:line="298" w:lineRule="exact"/>
              <w:ind w:right="1094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дминистрация МО </w:t>
            </w:r>
            <w:r w:rsidR="0067605F">
              <w:rPr>
                <w:sz w:val="28"/>
                <w:szCs w:val="28"/>
              </w:rPr>
              <w:t>Трудовой</w:t>
            </w:r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FA41D5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8-2019</w:t>
            </w:r>
            <w:r w:rsidRPr="00DC61F8">
              <w:rPr>
                <w:sz w:val="28"/>
                <w:szCs w:val="28"/>
              </w:rPr>
              <w:t xml:space="preserve"> гг.</w:t>
            </w:r>
          </w:p>
        </w:tc>
      </w:tr>
      <w:tr w:rsidR="00FA41D5" w:rsidRPr="00DC61F8" w:rsidTr="00FA41D5">
        <w:trPr>
          <w:trHeight w:hRule="exact" w:val="307"/>
        </w:trPr>
        <w:tc>
          <w:tcPr>
            <w:tcW w:w="14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2. Основные мероприятия по профилактике коррупционных правонарушений</w:t>
            </w:r>
          </w:p>
        </w:tc>
      </w:tr>
      <w:tr w:rsidR="00FA41D5" w:rsidRPr="00DC61F8" w:rsidTr="00FA41D5">
        <w:trPr>
          <w:trHeight w:hRule="exact" w:val="610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DC61F8">
              <w:rPr>
                <w:spacing w:val="-3"/>
                <w:sz w:val="28"/>
                <w:szCs w:val="28"/>
              </w:rPr>
              <w:t xml:space="preserve">2.1. Проведение </w:t>
            </w:r>
            <w:proofErr w:type="spellStart"/>
            <w:r w:rsidRPr="00DC61F8">
              <w:rPr>
                <w:spacing w:val="-3"/>
                <w:sz w:val="28"/>
                <w:szCs w:val="28"/>
              </w:rPr>
              <w:t>антикоррупционного</w:t>
            </w:r>
            <w:proofErr w:type="spellEnd"/>
            <w:r w:rsidRPr="00DC61F8">
              <w:rPr>
                <w:spacing w:val="-3"/>
                <w:sz w:val="28"/>
                <w:szCs w:val="28"/>
              </w:rPr>
              <w:t xml:space="preserve"> мониторинга</w:t>
            </w:r>
          </w:p>
        </w:tc>
        <w:tc>
          <w:tcPr>
            <w:tcW w:w="3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67605F">
            <w:pPr>
              <w:shd w:val="clear" w:color="auto" w:fill="FFFFFF"/>
              <w:spacing w:line="298" w:lineRule="exact"/>
              <w:ind w:left="5" w:right="149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дминистрация МО </w:t>
            </w:r>
            <w:r w:rsidR="0067605F">
              <w:rPr>
                <w:sz w:val="28"/>
                <w:szCs w:val="28"/>
              </w:rPr>
              <w:t>Трудовой</w:t>
            </w:r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Один раз в квартал</w:t>
            </w:r>
          </w:p>
        </w:tc>
      </w:tr>
      <w:tr w:rsidR="00FA41D5" w:rsidRPr="00DC61F8" w:rsidTr="00FA41D5">
        <w:trPr>
          <w:trHeight w:hRule="exact" w:val="1335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spacing w:line="298" w:lineRule="exact"/>
              <w:ind w:left="58" w:right="149"/>
              <w:rPr>
                <w:sz w:val="28"/>
                <w:szCs w:val="28"/>
              </w:rPr>
            </w:pPr>
            <w:r w:rsidRPr="00DC61F8">
              <w:rPr>
                <w:spacing w:val="-1"/>
                <w:sz w:val="28"/>
                <w:szCs w:val="28"/>
              </w:rPr>
              <w:t xml:space="preserve">2.2. Мониторинг муниципальных нормативно-правовых актов с </w:t>
            </w:r>
            <w:r w:rsidRPr="00DC61F8">
              <w:rPr>
                <w:spacing w:val="-3"/>
                <w:sz w:val="28"/>
                <w:szCs w:val="28"/>
              </w:rPr>
              <w:t xml:space="preserve">целью устранения дублирования, противоречий, расплывчивости </w:t>
            </w:r>
            <w:r w:rsidRPr="00DC61F8">
              <w:rPr>
                <w:spacing w:val="-1"/>
                <w:sz w:val="28"/>
                <w:szCs w:val="28"/>
              </w:rPr>
              <w:t>формулировок, способствующих проявлению коррупции</w:t>
            </w:r>
          </w:p>
        </w:tc>
        <w:tc>
          <w:tcPr>
            <w:tcW w:w="3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 xml:space="preserve">Комиссия по соблюдению </w:t>
            </w:r>
            <w:proofErr w:type="gramStart"/>
            <w:r w:rsidRPr="00DC61F8">
              <w:rPr>
                <w:sz w:val="28"/>
                <w:szCs w:val="28"/>
              </w:rPr>
              <w:t>требовании</w:t>
            </w:r>
            <w:proofErr w:type="gramEnd"/>
            <w:r w:rsidRPr="00DC61F8">
              <w:rPr>
                <w:sz w:val="28"/>
                <w:szCs w:val="28"/>
              </w:rPr>
              <w:t xml:space="preserve"> к служебному поведению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Один раз в квартал</w:t>
            </w:r>
          </w:p>
        </w:tc>
      </w:tr>
      <w:tr w:rsidR="00FA41D5" w:rsidRPr="00DC61F8" w:rsidTr="00FA41D5">
        <w:trPr>
          <w:trHeight w:hRule="exact" w:val="902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spacing w:line="298" w:lineRule="exact"/>
              <w:ind w:left="14" w:right="538"/>
              <w:rPr>
                <w:sz w:val="28"/>
                <w:szCs w:val="28"/>
              </w:rPr>
            </w:pPr>
            <w:r w:rsidRPr="00DC61F8">
              <w:rPr>
                <w:spacing w:val="-2"/>
                <w:sz w:val="28"/>
                <w:szCs w:val="28"/>
              </w:rPr>
              <w:t xml:space="preserve">2.3. Проведение оценки деятельности администрации МО на </w:t>
            </w:r>
            <w:r w:rsidRPr="00DC61F8">
              <w:rPr>
                <w:spacing w:val="-3"/>
                <w:sz w:val="28"/>
                <w:szCs w:val="28"/>
              </w:rPr>
              <w:t xml:space="preserve">основании типовых </w:t>
            </w:r>
            <w:proofErr w:type="gramStart"/>
            <w:r w:rsidRPr="00DC61F8">
              <w:rPr>
                <w:spacing w:val="-3"/>
                <w:sz w:val="28"/>
                <w:szCs w:val="28"/>
              </w:rPr>
              <w:t xml:space="preserve">схем оценки эффективности деятельности </w:t>
            </w:r>
            <w:r w:rsidRPr="00DC61F8">
              <w:rPr>
                <w:sz w:val="28"/>
                <w:szCs w:val="28"/>
              </w:rPr>
              <w:t>органов местного самоуправления</w:t>
            </w:r>
            <w:proofErr w:type="gramEnd"/>
          </w:p>
        </w:tc>
        <w:tc>
          <w:tcPr>
            <w:tcW w:w="3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975DDD" w:rsidRDefault="00FA41D5" w:rsidP="0067605F">
            <w:pPr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дминистрация МО </w:t>
            </w:r>
            <w:r w:rsidR="0067605F">
              <w:rPr>
                <w:sz w:val="28"/>
                <w:szCs w:val="28"/>
              </w:rPr>
              <w:t>Трудово</w:t>
            </w:r>
            <w:r>
              <w:rPr>
                <w:sz w:val="28"/>
                <w:szCs w:val="28"/>
              </w:rPr>
              <w:t>й сельсовет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Один раз в год</w:t>
            </w:r>
          </w:p>
        </w:tc>
      </w:tr>
      <w:tr w:rsidR="00FA41D5" w:rsidRPr="00DC61F8" w:rsidTr="00FA41D5">
        <w:trPr>
          <w:trHeight w:hRule="exact" w:val="605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spacing w:line="298" w:lineRule="exact"/>
              <w:ind w:left="24" w:right="48"/>
              <w:rPr>
                <w:sz w:val="28"/>
                <w:szCs w:val="28"/>
              </w:rPr>
            </w:pPr>
            <w:r w:rsidRPr="00DC61F8">
              <w:rPr>
                <w:spacing w:val="-3"/>
                <w:sz w:val="28"/>
                <w:szCs w:val="28"/>
              </w:rPr>
              <w:t xml:space="preserve">2.4. Анализ исполнения служебных полномочий муниципальными </w:t>
            </w:r>
            <w:r w:rsidRPr="00DC61F8">
              <w:rPr>
                <w:sz w:val="28"/>
                <w:szCs w:val="28"/>
              </w:rPr>
              <w:t>служащими</w:t>
            </w:r>
          </w:p>
        </w:tc>
        <w:tc>
          <w:tcPr>
            <w:tcW w:w="3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67605F">
            <w:pPr>
              <w:shd w:val="clear" w:color="auto" w:fill="FFFFFF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дминистрация МО </w:t>
            </w:r>
            <w:r w:rsidR="0067605F">
              <w:rPr>
                <w:sz w:val="28"/>
                <w:szCs w:val="28"/>
              </w:rPr>
              <w:t>Трудово</w:t>
            </w:r>
            <w:r>
              <w:rPr>
                <w:sz w:val="28"/>
                <w:szCs w:val="28"/>
              </w:rPr>
              <w:t>й сельсовет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Один раз в полгода</w:t>
            </w:r>
          </w:p>
        </w:tc>
      </w:tr>
      <w:tr w:rsidR="00FA41D5" w:rsidRPr="00DC61F8" w:rsidTr="00FA41D5">
        <w:trPr>
          <w:trHeight w:hRule="exact" w:val="610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spacing w:line="302" w:lineRule="exact"/>
              <w:ind w:left="29" w:right="1872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2.5. Анализ исполнения должностных инструкций муниципальными служащими</w:t>
            </w:r>
          </w:p>
        </w:tc>
        <w:tc>
          <w:tcPr>
            <w:tcW w:w="3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67605F">
            <w:pPr>
              <w:shd w:val="clear" w:color="auto" w:fill="FFFFFF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дминистрация МО </w:t>
            </w:r>
            <w:r w:rsidR="0067605F">
              <w:rPr>
                <w:sz w:val="28"/>
                <w:szCs w:val="28"/>
              </w:rPr>
              <w:t>Трудово</w:t>
            </w:r>
            <w:r>
              <w:rPr>
                <w:sz w:val="28"/>
                <w:szCs w:val="28"/>
              </w:rPr>
              <w:t>й сельсовет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Один раз в полгода</w:t>
            </w:r>
          </w:p>
        </w:tc>
      </w:tr>
      <w:tr w:rsidR="00FA41D5" w:rsidRPr="00DC61F8" w:rsidTr="00FA41D5">
        <w:trPr>
          <w:trHeight w:hRule="exact" w:val="619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spacing w:line="298" w:lineRule="exact"/>
              <w:ind w:left="34" w:right="283"/>
              <w:rPr>
                <w:sz w:val="28"/>
                <w:szCs w:val="28"/>
              </w:rPr>
            </w:pPr>
            <w:r w:rsidRPr="00DC61F8">
              <w:rPr>
                <w:spacing w:val="-3"/>
                <w:sz w:val="28"/>
                <w:szCs w:val="28"/>
              </w:rPr>
              <w:lastRenderedPageBreak/>
              <w:t xml:space="preserve">2.6. Проверка соблюдения требований к служебному поведению </w:t>
            </w:r>
            <w:r w:rsidRPr="00DC61F8">
              <w:rPr>
                <w:sz w:val="28"/>
                <w:szCs w:val="28"/>
              </w:rPr>
              <w:t>муниципальных служащих</w:t>
            </w:r>
          </w:p>
        </w:tc>
        <w:tc>
          <w:tcPr>
            <w:tcW w:w="3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975DDD" w:rsidRDefault="00FA41D5" w:rsidP="0067605F">
            <w:pPr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дминистрация МО </w:t>
            </w:r>
            <w:r w:rsidR="0067605F">
              <w:rPr>
                <w:sz w:val="28"/>
                <w:szCs w:val="28"/>
              </w:rPr>
              <w:t>Трудово</w:t>
            </w:r>
            <w:r>
              <w:rPr>
                <w:sz w:val="28"/>
                <w:szCs w:val="28"/>
              </w:rPr>
              <w:t>й сельсовет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По необходимости</w:t>
            </w:r>
          </w:p>
        </w:tc>
      </w:tr>
      <w:tr w:rsidR="00FA41D5" w:rsidRPr="00DC61F8" w:rsidTr="00FA41D5">
        <w:trPr>
          <w:trHeight w:hRule="exact" w:val="1001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spacing w:line="298" w:lineRule="exact"/>
              <w:ind w:left="43" w:right="734"/>
              <w:rPr>
                <w:sz w:val="28"/>
                <w:szCs w:val="28"/>
              </w:rPr>
            </w:pPr>
            <w:r w:rsidRPr="00DC61F8">
              <w:rPr>
                <w:spacing w:val="-4"/>
                <w:sz w:val="28"/>
                <w:szCs w:val="28"/>
              </w:rPr>
              <w:t xml:space="preserve">2.7. Проверка своевременности и полноты представления  </w:t>
            </w:r>
            <w:r w:rsidRPr="00DC61F8">
              <w:rPr>
                <w:spacing w:val="-1"/>
                <w:sz w:val="28"/>
                <w:szCs w:val="28"/>
              </w:rPr>
              <w:t xml:space="preserve">декларации о доходах муниципальных </w:t>
            </w:r>
            <w:r w:rsidRPr="00DC61F8">
              <w:rPr>
                <w:sz w:val="28"/>
                <w:szCs w:val="28"/>
              </w:rPr>
              <w:t>служащих</w:t>
            </w:r>
          </w:p>
        </w:tc>
        <w:tc>
          <w:tcPr>
            <w:tcW w:w="3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 xml:space="preserve">Комиссия по соблюдению </w:t>
            </w:r>
            <w:proofErr w:type="gramStart"/>
            <w:r w:rsidRPr="00DC61F8">
              <w:rPr>
                <w:sz w:val="28"/>
                <w:szCs w:val="28"/>
              </w:rPr>
              <w:t>требовании</w:t>
            </w:r>
            <w:proofErr w:type="gramEnd"/>
            <w:r w:rsidRPr="00DC61F8">
              <w:rPr>
                <w:sz w:val="28"/>
                <w:szCs w:val="28"/>
              </w:rPr>
              <w:t xml:space="preserve"> к служебному поведению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До 1 июня</w:t>
            </w:r>
          </w:p>
        </w:tc>
      </w:tr>
      <w:tr w:rsidR="00FA41D5" w:rsidRPr="00DC61F8" w:rsidTr="00FA41D5">
        <w:trPr>
          <w:trHeight w:hRule="exact" w:val="898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spacing w:line="298" w:lineRule="exact"/>
              <w:ind w:left="48" w:right="730"/>
              <w:rPr>
                <w:sz w:val="28"/>
                <w:szCs w:val="28"/>
              </w:rPr>
            </w:pPr>
            <w:r w:rsidRPr="00DC61F8">
              <w:rPr>
                <w:spacing w:val="-3"/>
                <w:sz w:val="28"/>
                <w:szCs w:val="28"/>
              </w:rPr>
              <w:t xml:space="preserve">2.8. Издание и контроль исполнения нормативно-правовых </w:t>
            </w:r>
            <w:r w:rsidRPr="00DC61F8">
              <w:rPr>
                <w:sz w:val="28"/>
                <w:szCs w:val="28"/>
              </w:rPr>
              <w:t>актов, регулирующих организацию и прохождение муниципальной службы</w:t>
            </w:r>
          </w:p>
        </w:tc>
        <w:tc>
          <w:tcPr>
            <w:tcW w:w="3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67605F">
            <w:pPr>
              <w:shd w:val="clear" w:color="auto" w:fill="FFFFFF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дминистрация МО </w:t>
            </w:r>
            <w:r w:rsidR="0067605F">
              <w:rPr>
                <w:sz w:val="28"/>
                <w:szCs w:val="28"/>
              </w:rPr>
              <w:t>Трудово</w:t>
            </w:r>
            <w:r>
              <w:rPr>
                <w:sz w:val="28"/>
                <w:szCs w:val="28"/>
              </w:rPr>
              <w:t>й сельсовет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Постоянно</w:t>
            </w:r>
          </w:p>
        </w:tc>
      </w:tr>
      <w:tr w:rsidR="00FA41D5" w:rsidRPr="00DC61F8" w:rsidTr="00FA41D5">
        <w:trPr>
          <w:trHeight w:hRule="exact" w:val="1805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spacing w:line="298" w:lineRule="exact"/>
              <w:ind w:left="43" w:right="34" w:firstLine="10"/>
              <w:rPr>
                <w:sz w:val="28"/>
                <w:szCs w:val="28"/>
              </w:rPr>
            </w:pPr>
            <w:r w:rsidRPr="00DC61F8">
              <w:rPr>
                <w:spacing w:val="-1"/>
                <w:sz w:val="28"/>
                <w:szCs w:val="28"/>
              </w:rPr>
              <w:t xml:space="preserve">2.9. Проверка деятельности муниципальных служащих с целью </w:t>
            </w:r>
            <w:r w:rsidRPr="00DC61F8">
              <w:rPr>
                <w:spacing w:val="-2"/>
                <w:sz w:val="28"/>
                <w:szCs w:val="28"/>
              </w:rPr>
              <w:t xml:space="preserve">установления фактов занятий деятельностью, не предусмотренной законодательством о муниципальной службе (в части соблюдения </w:t>
            </w:r>
            <w:r w:rsidRPr="00DC61F8">
              <w:rPr>
                <w:spacing w:val="-1"/>
                <w:sz w:val="28"/>
                <w:szCs w:val="28"/>
              </w:rPr>
              <w:t>ограничений и запретов при соблюдении защиты государством прав и законных интересов муниципальных служащих)</w:t>
            </w:r>
          </w:p>
        </w:tc>
        <w:tc>
          <w:tcPr>
            <w:tcW w:w="3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spacing w:line="298" w:lineRule="exact"/>
              <w:ind w:righ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МО;</w:t>
            </w:r>
            <w:r w:rsidRPr="00DC61F8">
              <w:rPr>
                <w:sz w:val="28"/>
                <w:szCs w:val="28"/>
              </w:rPr>
              <w:t xml:space="preserve"> Комиссия по соблюдению требовани</w:t>
            </w:r>
            <w:r>
              <w:rPr>
                <w:sz w:val="28"/>
                <w:szCs w:val="28"/>
              </w:rPr>
              <w:t>й</w:t>
            </w:r>
            <w:r w:rsidRPr="00DC61F8">
              <w:rPr>
                <w:sz w:val="28"/>
                <w:szCs w:val="28"/>
              </w:rPr>
              <w:t xml:space="preserve"> к служебному поведению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Постоянно</w:t>
            </w:r>
          </w:p>
        </w:tc>
      </w:tr>
      <w:tr w:rsidR="00FA41D5" w:rsidRPr="00DC61F8" w:rsidTr="00FA41D5">
        <w:trPr>
          <w:trHeight w:hRule="exact" w:val="624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spacing w:line="307" w:lineRule="exact"/>
              <w:ind w:left="67" w:right="254"/>
              <w:rPr>
                <w:sz w:val="28"/>
                <w:szCs w:val="28"/>
              </w:rPr>
            </w:pPr>
            <w:r w:rsidRPr="00DC61F8">
              <w:rPr>
                <w:spacing w:val="-1"/>
                <w:sz w:val="28"/>
                <w:szCs w:val="28"/>
              </w:rPr>
              <w:t xml:space="preserve">2.10. Мероприятия по обеспечению прозрачности проведения </w:t>
            </w:r>
            <w:r w:rsidRPr="00DC61F8">
              <w:rPr>
                <w:spacing w:val="-2"/>
                <w:sz w:val="28"/>
                <w:szCs w:val="28"/>
              </w:rPr>
              <w:t>процедур, связанных с подрядами, тендерами, аукционами и т.д.</w:t>
            </w:r>
          </w:p>
        </w:tc>
        <w:tc>
          <w:tcPr>
            <w:tcW w:w="3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spacing w:line="307" w:lineRule="exact"/>
              <w:ind w:left="14" w:right="298" w:firstLine="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Совет по </w:t>
            </w:r>
            <w:r w:rsidRPr="00DC61F8">
              <w:rPr>
                <w:spacing w:val="-2"/>
                <w:sz w:val="28"/>
                <w:szCs w:val="28"/>
              </w:rPr>
              <w:t xml:space="preserve">противодействию  коррупции 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Постоянно</w:t>
            </w:r>
          </w:p>
        </w:tc>
      </w:tr>
      <w:tr w:rsidR="00FA41D5" w:rsidRPr="00DC61F8" w:rsidTr="00FA41D5">
        <w:trPr>
          <w:trHeight w:hRule="exact" w:val="692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ind w:left="77"/>
              <w:rPr>
                <w:sz w:val="28"/>
                <w:szCs w:val="28"/>
              </w:rPr>
            </w:pPr>
            <w:r w:rsidRPr="00DC61F8">
              <w:rPr>
                <w:spacing w:val="-3"/>
                <w:sz w:val="28"/>
                <w:szCs w:val="28"/>
              </w:rPr>
              <w:t>2.11. Проверка правильности выдачи разрешений, согласований</w:t>
            </w:r>
          </w:p>
        </w:tc>
        <w:tc>
          <w:tcPr>
            <w:tcW w:w="3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DC61F8">
              <w:rPr>
                <w:spacing w:val="-1"/>
                <w:sz w:val="28"/>
                <w:szCs w:val="28"/>
              </w:rPr>
              <w:t>Совет</w:t>
            </w:r>
            <w:r w:rsidRPr="00DC61F8">
              <w:rPr>
                <w:spacing w:val="-2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Постоянно</w:t>
            </w:r>
          </w:p>
        </w:tc>
      </w:tr>
      <w:tr w:rsidR="00FA41D5" w:rsidRPr="00DC61F8" w:rsidTr="00FA41D5">
        <w:trPr>
          <w:trHeight w:hRule="exact" w:val="992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 w:rsidRPr="00DC61F8">
              <w:rPr>
                <w:spacing w:val="-3"/>
                <w:sz w:val="28"/>
                <w:szCs w:val="28"/>
              </w:rPr>
              <w:t xml:space="preserve">2.12. Проведение отчетов о работе за год главой </w:t>
            </w:r>
            <w:r>
              <w:rPr>
                <w:spacing w:val="-2"/>
                <w:sz w:val="28"/>
                <w:szCs w:val="28"/>
              </w:rPr>
              <w:t xml:space="preserve"> муниципального образования </w:t>
            </w:r>
            <w:r w:rsidRPr="00DC61F8">
              <w:rPr>
                <w:spacing w:val="-3"/>
                <w:sz w:val="28"/>
                <w:szCs w:val="28"/>
              </w:rPr>
              <w:t xml:space="preserve"> перед населением</w:t>
            </w:r>
          </w:p>
        </w:tc>
        <w:tc>
          <w:tcPr>
            <w:tcW w:w="3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органы местного</w:t>
            </w:r>
            <w:r w:rsidRPr="00DC61F8">
              <w:rPr>
                <w:spacing w:val="-2"/>
                <w:sz w:val="28"/>
                <w:szCs w:val="28"/>
              </w:rPr>
              <w:t xml:space="preserve"> самоуправления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Один раз в год</w:t>
            </w:r>
          </w:p>
        </w:tc>
      </w:tr>
      <w:tr w:rsidR="00FA41D5" w:rsidRPr="00DC61F8" w:rsidTr="00FA41D5">
        <w:trPr>
          <w:trHeight w:hRule="exact" w:val="867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ind w:left="86"/>
              <w:rPr>
                <w:spacing w:val="-3"/>
                <w:sz w:val="28"/>
                <w:szCs w:val="28"/>
              </w:rPr>
            </w:pPr>
            <w:r w:rsidRPr="00DC61F8">
              <w:rPr>
                <w:spacing w:val="-3"/>
                <w:sz w:val="28"/>
                <w:szCs w:val="28"/>
              </w:rPr>
              <w:t xml:space="preserve">2.13. Организация дополнительного </w:t>
            </w:r>
            <w:proofErr w:type="spellStart"/>
            <w:r w:rsidRPr="00DC61F8">
              <w:rPr>
                <w:spacing w:val="-3"/>
                <w:sz w:val="28"/>
                <w:szCs w:val="28"/>
              </w:rPr>
              <w:t>антикоррупционного</w:t>
            </w:r>
            <w:proofErr w:type="spellEnd"/>
            <w:r w:rsidRPr="00DC61F8">
              <w:rPr>
                <w:spacing w:val="-3"/>
                <w:sz w:val="28"/>
                <w:szCs w:val="28"/>
              </w:rPr>
              <w:t xml:space="preserve"> образования в образовательных учреждениях</w:t>
            </w:r>
          </w:p>
        </w:tc>
        <w:tc>
          <w:tcPr>
            <w:tcW w:w="3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67605F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МБОУ «</w:t>
            </w:r>
            <w:r w:rsidR="0067605F">
              <w:rPr>
                <w:spacing w:val="-2"/>
                <w:sz w:val="28"/>
                <w:szCs w:val="28"/>
              </w:rPr>
              <w:t>Трудовая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67605F">
              <w:rPr>
                <w:spacing w:val="-2"/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ОШ»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rPr>
                <w:sz w:val="28"/>
                <w:szCs w:val="28"/>
              </w:rPr>
            </w:pPr>
            <w:r w:rsidRPr="00DC61F8">
              <w:rPr>
                <w:spacing w:val="-3"/>
                <w:sz w:val="28"/>
                <w:szCs w:val="28"/>
              </w:rPr>
              <w:t>Постоянно</w:t>
            </w:r>
          </w:p>
        </w:tc>
      </w:tr>
      <w:tr w:rsidR="00FA41D5" w:rsidRPr="00DC61F8" w:rsidTr="00FA41D5">
        <w:trPr>
          <w:trHeight w:hRule="exact" w:val="851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ind w:left="86"/>
              <w:rPr>
                <w:spacing w:val="-3"/>
                <w:sz w:val="28"/>
                <w:szCs w:val="28"/>
              </w:rPr>
            </w:pPr>
            <w:r w:rsidRPr="00DC61F8">
              <w:rPr>
                <w:spacing w:val="-2"/>
                <w:sz w:val="28"/>
                <w:szCs w:val="28"/>
              </w:rPr>
              <w:t xml:space="preserve">2.14. Организация </w:t>
            </w:r>
            <w:proofErr w:type="spellStart"/>
            <w:r w:rsidRPr="00DC61F8">
              <w:rPr>
                <w:spacing w:val="-2"/>
                <w:sz w:val="28"/>
                <w:szCs w:val="28"/>
              </w:rPr>
              <w:t>антикоррупционной</w:t>
            </w:r>
            <w:proofErr w:type="spellEnd"/>
            <w:r w:rsidRPr="00DC61F8">
              <w:rPr>
                <w:spacing w:val="-2"/>
                <w:sz w:val="28"/>
                <w:szCs w:val="28"/>
              </w:rPr>
              <w:t xml:space="preserve"> пропаганды и правового </w:t>
            </w:r>
            <w:r w:rsidRPr="00DC61F8">
              <w:rPr>
                <w:spacing w:val="-4"/>
                <w:sz w:val="28"/>
                <w:szCs w:val="28"/>
              </w:rPr>
              <w:t>просвещения граждан</w:t>
            </w:r>
          </w:p>
        </w:tc>
        <w:tc>
          <w:tcPr>
            <w:tcW w:w="3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DC61F8">
              <w:rPr>
                <w:spacing w:val="-1"/>
                <w:sz w:val="28"/>
                <w:szCs w:val="28"/>
              </w:rPr>
              <w:t>Совет</w:t>
            </w:r>
            <w:r w:rsidRPr="00DC61F8">
              <w:rPr>
                <w:spacing w:val="-2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rPr>
                <w:sz w:val="28"/>
                <w:szCs w:val="28"/>
              </w:rPr>
            </w:pPr>
            <w:r w:rsidRPr="00DC61F8">
              <w:rPr>
                <w:spacing w:val="-3"/>
                <w:sz w:val="28"/>
                <w:szCs w:val="28"/>
              </w:rPr>
              <w:t>Постоянно</w:t>
            </w:r>
          </w:p>
        </w:tc>
      </w:tr>
      <w:tr w:rsidR="00FA41D5" w:rsidRPr="00DC61F8" w:rsidTr="00FA41D5">
        <w:trPr>
          <w:trHeight w:hRule="exact" w:val="851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ind w:left="86"/>
              <w:rPr>
                <w:spacing w:val="-2"/>
                <w:sz w:val="28"/>
                <w:szCs w:val="28"/>
              </w:rPr>
            </w:pPr>
            <w:r w:rsidRPr="00DC61F8">
              <w:rPr>
                <w:spacing w:val="-1"/>
                <w:sz w:val="28"/>
                <w:szCs w:val="28"/>
              </w:rPr>
              <w:t xml:space="preserve">2.15. Проведение аттестации муниципальных служащих </w:t>
            </w:r>
            <w:r>
              <w:rPr>
                <w:spacing w:val="-1"/>
                <w:sz w:val="28"/>
                <w:szCs w:val="28"/>
              </w:rPr>
              <w:t>в МО Заречный сельсовет</w:t>
            </w:r>
          </w:p>
        </w:tc>
        <w:tc>
          <w:tcPr>
            <w:tcW w:w="3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975DDD" w:rsidRDefault="00FA41D5" w:rsidP="0067605F">
            <w:pPr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дминистрация МО </w:t>
            </w:r>
            <w:r w:rsidR="0067605F">
              <w:rPr>
                <w:sz w:val="28"/>
                <w:szCs w:val="28"/>
              </w:rPr>
              <w:t>Трудово</w:t>
            </w:r>
            <w:r>
              <w:rPr>
                <w:sz w:val="28"/>
                <w:szCs w:val="28"/>
              </w:rPr>
              <w:t>й сельсовет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До 1 апреля</w:t>
            </w:r>
          </w:p>
        </w:tc>
      </w:tr>
      <w:tr w:rsidR="00FA41D5" w:rsidRPr="00DC61F8" w:rsidTr="00FA41D5">
        <w:trPr>
          <w:trHeight w:hRule="exact" w:val="1716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ind w:left="86"/>
              <w:rPr>
                <w:spacing w:val="-3"/>
                <w:sz w:val="28"/>
                <w:szCs w:val="28"/>
              </w:rPr>
            </w:pPr>
            <w:r w:rsidRPr="00DC61F8">
              <w:rPr>
                <w:spacing w:val="-3"/>
                <w:sz w:val="28"/>
                <w:szCs w:val="28"/>
              </w:rPr>
              <w:lastRenderedPageBreak/>
              <w:t xml:space="preserve">2.16. Обеспечение прозрачности действий органов местного </w:t>
            </w:r>
            <w:r w:rsidRPr="00DC61F8">
              <w:rPr>
                <w:spacing w:val="-1"/>
                <w:sz w:val="28"/>
                <w:szCs w:val="28"/>
              </w:rPr>
              <w:t xml:space="preserve">самоуправления путем информирования населения через </w:t>
            </w:r>
            <w:r w:rsidRPr="00DC61F8">
              <w:rPr>
                <w:spacing w:val="-2"/>
                <w:sz w:val="28"/>
                <w:szCs w:val="28"/>
              </w:rPr>
              <w:t xml:space="preserve">публикации в газете «Маяк» и обнародование принимаемых </w:t>
            </w:r>
            <w:r w:rsidRPr="00DC61F8">
              <w:rPr>
                <w:sz w:val="28"/>
                <w:szCs w:val="28"/>
              </w:rPr>
              <w:t xml:space="preserve">документов, обеспечение доступности для населения к </w:t>
            </w:r>
            <w:r w:rsidRPr="00DC61F8">
              <w:rPr>
                <w:spacing w:val="-1"/>
                <w:sz w:val="28"/>
                <w:szCs w:val="28"/>
              </w:rPr>
              <w:t>документам, принятым органами местного самоуправления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 xml:space="preserve">Органы местного </w:t>
            </w:r>
            <w:r w:rsidRPr="00DC61F8">
              <w:rPr>
                <w:spacing w:val="-2"/>
                <w:sz w:val="28"/>
                <w:szCs w:val="28"/>
              </w:rPr>
              <w:t xml:space="preserve">самоуправления, Редакция </w:t>
            </w:r>
            <w:r w:rsidRPr="00DC61F8">
              <w:rPr>
                <w:sz w:val="28"/>
                <w:szCs w:val="28"/>
              </w:rPr>
              <w:t xml:space="preserve">газеты «Маяк», </w:t>
            </w:r>
          </w:p>
        </w:tc>
        <w:tc>
          <w:tcPr>
            <w:tcW w:w="3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rPr>
                <w:sz w:val="28"/>
                <w:szCs w:val="28"/>
              </w:rPr>
            </w:pPr>
            <w:r w:rsidRPr="00DC61F8">
              <w:rPr>
                <w:spacing w:val="-3"/>
                <w:sz w:val="28"/>
                <w:szCs w:val="28"/>
              </w:rPr>
              <w:t>Постоянно</w:t>
            </w:r>
          </w:p>
        </w:tc>
      </w:tr>
      <w:tr w:rsidR="00FA41D5" w:rsidRPr="00DC61F8" w:rsidTr="00FA41D5">
        <w:trPr>
          <w:trHeight w:hRule="exact" w:val="1579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shd w:val="clear" w:color="auto" w:fill="FFFFFF"/>
              <w:ind w:left="86"/>
              <w:rPr>
                <w:spacing w:val="-3"/>
                <w:sz w:val="28"/>
                <w:szCs w:val="28"/>
              </w:rPr>
            </w:pPr>
            <w:r w:rsidRPr="00DC61F8">
              <w:rPr>
                <w:spacing w:val="-3"/>
                <w:sz w:val="28"/>
                <w:szCs w:val="28"/>
              </w:rPr>
              <w:t>2.17. Проведение семинаров с муниципальны</w:t>
            </w:r>
            <w:r>
              <w:rPr>
                <w:spacing w:val="-3"/>
                <w:sz w:val="28"/>
                <w:szCs w:val="28"/>
              </w:rPr>
              <w:t xml:space="preserve">ми служащими администрации муниципального образования Заречный сельсовет </w:t>
            </w:r>
            <w:r w:rsidRPr="00DC61F8">
              <w:rPr>
                <w:spacing w:val="-3"/>
                <w:sz w:val="28"/>
                <w:szCs w:val="28"/>
              </w:rPr>
              <w:t xml:space="preserve"> по вопросам </w:t>
            </w:r>
            <w:proofErr w:type="spellStart"/>
            <w:r w:rsidRPr="00DC61F8">
              <w:rPr>
                <w:spacing w:val="-3"/>
                <w:sz w:val="28"/>
                <w:szCs w:val="28"/>
              </w:rPr>
              <w:t>антикоррупционного</w:t>
            </w:r>
            <w:proofErr w:type="spellEnd"/>
            <w:r w:rsidRPr="00DC61F8">
              <w:rPr>
                <w:spacing w:val="-3"/>
                <w:sz w:val="28"/>
                <w:szCs w:val="28"/>
              </w:rPr>
              <w:t xml:space="preserve"> поведения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67605F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дминистрация МО </w:t>
            </w:r>
            <w:r w:rsidR="0067605F">
              <w:rPr>
                <w:sz w:val="28"/>
                <w:szCs w:val="28"/>
              </w:rPr>
              <w:t>Трудово</w:t>
            </w:r>
            <w:r>
              <w:rPr>
                <w:sz w:val="28"/>
                <w:szCs w:val="28"/>
              </w:rPr>
              <w:t>й сельсовет</w:t>
            </w:r>
          </w:p>
        </w:tc>
        <w:tc>
          <w:tcPr>
            <w:tcW w:w="3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1F3D03">
            <w:pPr>
              <w:rPr>
                <w:spacing w:val="-3"/>
                <w:sz w:val="28"/>
                <w:szCs w:val="28"/>
              </w:rPr>
            </w:pPr>
            <w:r w:rsidRPr="00DC61F8">
              <w:rPr>
                <w:spacing w:val="-3"/>
                <w:sz w:val="28"/>
                <w:szCs w:val="28"/>
              </w:rPr>
              <w:t xml:space="preserve"> Один раз в квартал</w:t>
            </w:r>
          </w:p>
        </w:tc>
      </w:tr>
      <w:tr w:rsidR="00FA41D5" w:rsidRPr="00DC61F8" w:rsidTr="00FA41D5">
        <w:trPr>
          <w:trHeight w:hRule="exact" w:val="1579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FA41D5">
            <w:pPr>
              <w:shd w:val="clear" w:color="auto" w:fill="FFFFFF"/>
              <w:ind w:left="86"/>
              <w:rPr>
                <w:spacing w:val="-3"/>
                <w:sz w:val="28"/>
                <w:szCs w:val="28"/>
              </w:rPr>
            </w:pPr>
            <w:r w:rsidRPr="006555B6">
              <w:rPr>
                <w:sz w:val="28"/>
                <w:szCs w:val="28"/>
              </w:rPr>
              <w:t xml:space="preserve">2.18. Организовать проведение социального опроса населения села Заречное </w:t>
            </w:r>
            <w:proofErr w:type="spellStart"/>
            <w:r w:rsidRPr="006555B6">
              <w:rPr>
                <w:sz w:val="28"/>
                <w:szCs w:val="28"/>
              </w:rPr>
              <w:t>Ташлинского</w:t>
            </w:r>
            <w:proofErr w:type="spellEnd"/>
            <w:r w:rsidRPr="006555B6">
              <w:rPr>
                <w:sz w:val="28"/>
                <w:szCs w:val="28"/>
              </w:rPr>
              <w:t xml:space="preserve"> района в форме анкетирования  в целях изучения общественного мнения об эффективности работы органов местного самоуправления, прокуратуры и иных правоохранительных органов по борьбе с коррупцией.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DC61F8" w:rsidRDefault="00FA41D5" w:rsidP="0067605F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6555B6">
              <w:rPr>
                <w:sz w:val="28"/>
                <w:szCs w:val="28"/>
              </w:rPr>
              <w:t xml:space="preserve">Администрация МО </w:t>
            </w:r>
            <w:r w:rsidR="0067605F">
              <w:rPr>
                <w:sz w:val="28"/>
                <w:szCs w:val="28"/>
              </w:rPr>
              <w:t>Трудово</w:t>
            </w:r>
            <w:r w:rsidRPr="006555B6">
              <w:rPr>
                <w:sz w:val="28"/>
                <w:szCs w:val="28"/>
              </w:rPr>
              <w:t>й сельсовет</w:t>
            </w:r>
          </w:p>
        </w:tc>
        <w:tc>
          <w:tcPr>
            <w:tcW w:w="3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1D5" w:rsidRPr="006555B6" w:rsidRDefault="00FA41D5" w:rsidP="00FA41D5">
            <w:pPr>
              <w:jc w:val="both"/>
              <w:rPr>
                <w:sz w:val="28"/>
                <w:szCs w:val="28"/>
              </w:rPr>
            </w:pPr>
            <w:r w:rsidRPr="006555B6">
              <w:rPr>
                <w:sz w:val="28"/>
                <w:szCs w:val="28"/>
              </w:rPr>
              <w:t>В течени</w:t>
            </w:r>
            <w:proofErr w:type="gramStart"/>
            <w:r w:rsidRPr="006555B6">
              <w:rPr>
                <w:sz w:val="28"/>
                <w:szCs w:val="28"/>
              </w:rPr>
              <w:t>и</w:t>
            </w:r>
            <w:proofErr w:type="gramEnd"/>
            <w:r w:rsidRPr="006555B6">
              <w:rPr>
                <w:sz w:val="28"/>
                <w:szCs w:val="28"/>
              </w:rPr>
              <w:t xml:space="preserve"> года</w:t>
            </w:r>
          </w:p>
        </w:tc>
      </w:tr>
      <w:tr w:rsidR="0067605F" w:rsidRPr="00DC61F8" w:rsidTr="0067605F">
        <w:trPr>
          <w:trHeight w:hRule="exact" w:val="811"/>
        </w:trPr>
        <w:tc>
          <w:tcPr>
            <w:tcW w:w="14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05F" w:rsidRPr="006555B6" w:rsidRDefault="0067605F" w:rsidP="00FA41D5">
            <w:pPr>
              <w:jc w:val="both"/>
              <w:rPr>
                <w:sz w:val="28"/>
                <w:szCs w:val="28"/>
              </w:rPr>
            </w:pPr>
            <w:r w:rsidRPr="00AA0E3A">
              <w:rPr>
                <w:sz w:val="28"/>
                <w:szCs w:val="28"/>
              </w:rPr>
              <w:t xml:space="preserve">Раздел 3. Мероприятия по реализации </w:t>
            </w:r>
            <w:r w:rsidRPr="00AA0E3A">
              <w:rPr>
                <w:bCs/>
                <w:sz w:val="28"/>
                <w:szCs w:val="28"/>
              </w:rPr>
              <w:t xml:space="preserve">Указа Президента РФ от 29 июня </w:t>
            </w:r>
            <w:smartTag w:uri="urn:schemas-microsoft-com:office:smarttags" w:element="metricconverter">
              <w:smartTagPr>
                <w:attr w:name="ProductID" w:val="2018 г"/>
              </w:smartTagPr>
              <w:r w:rsidRPr="00AA0E3A">
                <w:rPr>
                  <w:bCs/>
                  <w:sz w:val="28"/>
                  <w:szCs w:val="28"/>
                </w:rPr>
                <w:t>2018 г</w:t>
              </w:r>
            </w:smartTag>
            <w:r w:rsidRPr="00AA0E3A">
              <w:rPr>
                <w:bCs/>
                <w:sz w:val="28"/>
                <w:szCs w:val="28"/>
              </w:rPr>
              <w:t>. N 378 «О Национальном плане противодействия коррупции на 2018 - 2020 годы»</w:t>
            </w:r>
          </w:p>
        </w:tc>
      </w:tr>
      <w:tr w:rsidR="0067605F" w:rsidRPr="00DC61F8" w:rsidTr="00F3001C">
        <w:trPr>
          <w:trHeight w:hRule="exact" w:val="994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05F" w:rsidRPr="006555B6" w:rsidRDefault="0067605F" w:rsidP="00FA41D5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3.1. </w:t>
            </w:r>
            <w:r w:rsidRPr="00F02ABD">
              <w:rPr>
                <w:sz w:val="28"/>
                <w:szCs w:val="28"/>
              </w:rPr>
              <w:t>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05F" w:rsidRPr="006555B6" w:rsidRDefault="00F3001C" w:rsidP="0067605F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6555B6">
              <w:rPr>
                <w:sz w:val="28"/>
                <w:szCs w:val="28"/>
              </w:rPr>
              <w:t xml:space="preserve">Администрация МО </w:t>
            </w:r>
            <w:r>
              <w:rPr>
                <w:sz w:val="28"/>
                <w:szCs w:val="28"/>
              </w:rPr>
              <w:t>Трудово</w:t>
            </w:r>
            <w:r w:rsidRPr="006555B6">
              <w:rPr>
                <w:sz w:val="28"/>
                <w:szCs w:val="28"/>
              </w:rPr>
              <w:t>й сельсовет</w:t>
            </w:r>
          </w:p>
        </w:tc>
        <w:tc>
          <w:tcPr>
            <w:tcW w:w="3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01C" w:rsidRPr="00F02ABD" w:rsidRDefault="00F3001C" w:rsidP="00F3001C">
            <w:pPr>
              <w:widowControl w:val="0"/>
              <w:jc w:val="both"/>
              <w:rPr>
                <w:sz w:val="28"/>
                <w:szCs w:val="28"/>
              </w:rPr>
            </w:pPr>
            <w:r w:rsidRPr="00F02ABD">
              <w:rPr>
                <w:sz w:val="28"/>
                <w:szCs w:val="28"/>
              </w:rPr>
              <w:t>Ежегодно</w:t>
            </w:r>
          </w:p>
          <w:p w:rsidR="00F3001C" w:rsidRPr="00F02ABD" w:rsidRDefault="00F3001C" w:rsidP="00F3001C">
            <w:pPr>
              <w:widowControl w:val="0"/>
              <w:jc w:val="both"/>
              <w:rPr>
                <w:sz w:val="28"/>
                <w:szCs w:val="28"/>
              </w:rPr>
            </w:pPr>
            <w:r w:rsidRPr="00F02ABD">
              <w:rPr>
                <w:sz w:val="28"/>
                <w:szCs w:val="28"/>
              </w:rPr>
              <w:t xml:space="preserve">Доклад о результатах исполнения ежегодно, </w:t>
            </w:r>
          </w:p>
          <w:p w:rsidR="0067605F" w:rsidRPr="006555B6" w:rsidRDefault="00F3001C" w:rsidP="00F3001C">
            <w:pPr>
              <w:jc w:val="both"/>
              <w:rPr>
                <w:sz w:val="28"/>
                <w:szCs w:val="28"/>
              </w:rPr>
            </w:pPr>
            <w:r w:rsidRPr="00F02ABD">
              <w:rPr>
                <w:sz w:val="28"/>
                <w:szCs w:val="28"/>
              </w:rPr>
              <w:t>до 1 февраля.</w:t>
            </w:r>
          </w:p>
        </w:tc>
      </w:tr>
      <w:tr w:rsidR="0067605F" w:rsidRPr="00DC61F8" w:rsidTr="0067605F">
        <w:trPr>
          <w:trHeight w:hRule="exact" w:val="991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05F" w:rsidRPr="006555B6" w:rsidRDefault="0067605F" w:rsidP="00FA41D5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</w:t>
            </w:r>
            <w:r w:rsidRPr="00F02ABD">
              <w:rPr>
                <w:sz w:val="28"/>
                <w:szCs w:val="28"/>
              </w:rPr>
              <w:t xml:space="preserve">Проведение общественных обсуждений проектов планов мероприятий по противодействию коррупции  в муниципальном образовании </w:t>
            </w:r>
            <w:proofErr w:type="spellStart"/>
            <w:r w:rsidRPr="00F02ABD">
              <w:rPr>
                <w:sz w:val="28"/>
                <w:szCs w:val="28"/>
              </w:rPr>
              <w:t>Ташлинский</w:t>
            </w:r>
            <w:proofErr w:type="spellEnd"/>
            <w:r w:rsidRPr="00F02ABD">
              <w:rPr>
                <w:sz w:val="28"/>
                <w:szCs w:val="28"/>
              </w:rPr>
              <w:t xml:space="preserve">  район Оренбургской области на 2018 – 2020 годы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05F" w:rsidRPr="006555B6" w:rsidRDefault="00F3001C" w:rsidP="0067605F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6555B6">
              <w:rPr>
                <w:sz w:val="28"/>
                <w:szCs w:val="28"/>
              </w:rPr>
              <w:t xml:space="preserve">Администрация МО </w:t>
            </w:r>
            <w:r>
              <w:rPr>
                <w:sz w:val="28"/>
                <w:szCs w:val="28"/>
              </w:rPr>
              <w:t>Трудово</w:t>
            </w:r>
            <w:r w:rsidRPr="006555B6">
              <w:rPr>
                <w:sz w:val="28"/>
                <w:szCs w:val="28"/>
              </w:rPr>
              <w:t>й сельсовет</w:t>
            </w:r>
          </w:p>
        </w:tc>
        <w:tc>
          <w:tcPr>
            <w:tcW w:w="3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01C" w:rsidRPr="00F02ABD" w:rsidRDefault="00F3001C" w:rsidP="00F3001C">
            <w:pPr>
              <w:widowControl w:val="0"/>
              <w:jc w:val="both"/>
              <w:rPr>
                <w:sz w:val="28"/>
                <w:szCs w:val="28"/>
              </w:rPr>
            </w:pPr>
            <w:r w:rsidRPr="00F02ABD">
              <w:rPr>
                <w:sz w:val="28"/>
                <w:szCs w:val="28"/>
              </w:rPr>
              <w:t>Ежегодно</w:t>
            </w:r>
          </w:p>
          <w:p w:rsidR="00F3001C" w:rsidRPr="00F02ABD" w:rsidRDefault="00F3001C" w:rsidP="00F3001C">
            <w:pPr>
              <w:widowControl w:val="0"/>
              <w:jc w:val="both"/>
              <w:rPr>
                <w:sz w:val="28"/>
                <w:szCs w:val="28"/>
              </w:rPr>
            </w:pPr>
            <w:r w:rsidRPr="00F02ABD">
              <w:rPr>
                <w:sz w:val="28"/>
                <w:szCs w:val="28"/>
              </w:rPr>
              <w:t xml:space="preserve">Отчет разместить на официальном сайте </w:t>
            </w:r>
          </w:p>
          <w:p w:rsidR="0067605F" w:rsidRPr="006555B6" w:rsidRDefault="00F3001C" w:rsidP="00F3001C">
            <w:pPr>
              <w:jc w:val="both"/>
              <w:rPr>
                <w:sz w:val="28"/>
                <w:szCs w:val="28"/>
              </w:rPr>
            </w:pPr>
            <w:r w:rsidRPr="00F02ABD">
              <w:rPr>
                <w:sz w:val="28"/>
                <w:szCs w:val="28"/>
              </w:rPr>
              <w:t>администрации района до 1 февраля.</w:t>
            </w:r>
          </w:p>
        </w:tc>
      </w:tr>
      <w:tr w:rsidR="0067605F" w:rsidRPr="00DC61F8" w:rsidTr="00F3001C">
        <w:trPr>
          <w:trHeight w:hRule="exact" w:val="2004"/>
        </w:trPr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05F" w:rsidRDefault="00F3001C" w:rsidP="00FA41D5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3.3. </w:t>
            </w:r>
            <w:r w:rsidRPr="00F02ABD">
              <w:rPr>
                <w:sz w:val="28"/>
                <w:szCs w:val="28"/>
              </w:rPr>
              <w:t xml:space="preserve">Ежегодное рассмотрение отчета о выполнении плана мероприятий  по противодействию коррупции  в муниципальном образовании </w:t>
            </w:r>
            <w:proofErr w:type="spellStart"/>
            <w:r w:rsidRPr="00F02ABD">
              <w:rPr>
                <w:sz w:val="28"/>
                <w:szCs w:val="28"/>
              </w:rPr>
              <w:t>Ташлинский</w:t>
            </w:r>
            <w:proofErr w:type="spellEnd"/>
            <w:r w:rsidRPr="00F02ABD">
              <w:rPr>
                <w:sz w:val="28"/>
                <w:szCs w:val="28"/>
              </w:rPr>
              <w:t xml:space="preserve"> район Оренбургской области на 2018-2019 годы, размещение отчета на официальном сайте администрации </w:t>
            </w:r>
            <w:proofErr w:type="spellStart"/>
            <w:r w:rsidRPr="00F02ABD">
              <w:rPr>
                <w:sz w:val="28"/>
                <w:szCs w:val="28"/>
              </w:rPr>
              <w:t>Ташлинского</w:t>
            </w:r>
            <w:proofErr w:type="spellEnd"/>
            <w:r w:rsidRPr="00F02ABD">
              <w:rPr>
                <w:sz w:val="28"/>
                <w:szCs w:val="28"/>
              </w:rPr>
              <w:t xml:space="preserve"> района Оренбургской области в разделе "Противодействие коррупции".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05F" w:rsidRPr="006555B6" w:rsidRDefault="00F3001C" w:rsidP="0067605F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соблюдению </w:t>
            </w:r>
            <w:proofErr w:type="gramStart"/>
            <w:r>
              <w:rPr>
                <w:sz w:val="28"/>
                <w:szCs w:val="28"/>
                <w:lang w:eastAsia="en-US"/>
              </w:rPr>
              <w:t>требовании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 служебному поведению</w:t>
            </w:r>
          </w:p>
        </w:tc>
        <w:tc>
          <w:tcPr>
            <w:tcW w:w="3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01C" w:rsidRPr="00F02ABD" w:rsidRDefault="00F3001C" w:rsidP="00F3001C">
            <w:pPr>
              <w:widowControl w:val="0"/>
              <w:jc w:val="both"/>
              <w:rPr>
                <w:sz w:val="28"/>
                <w:szCs w:val="28"/>
              </w:rPr>
            </w:pPr>
            <w:r w:rsidRPr="00F02ABD">
              <w:rPr>
                <w:sz w:val="28"/>
                <w:szCs w:val="28"/>
              </w:rPr>
              <w:t>Ежегодно</w:t>
            </w:r>
          </w:p>
          <w:p w:rsidR="00F3001C" w:rsidRPr="00F02ABD" w:rsidRDefault="00F3001C" w:rsidP="00F3001C">
            <w:pPr>
              <w:widowControl w:val="0"/>
              <w:jc w:val="both"/>
              <w:rPr>
                <w:sz w:val="28"/>
                <w:szCs w:val="28"/>
              </w:rPr>
            </w:pPr>
            <w:r w:rsidRPr="00F02ABD">
              <w:rPr>
                <w:sz w:val="28"/>
                <w:szCs w:val="28"/>
              </w:rPr>
              <w:t xml:space="preserve">Отчет разместить на официальном сайте </w:t>
            </w:r>
          </w:p>
          <w:p w:rsidR="0067605F" w:rsidRPr="006555B6" w:rsidRDefault="00F3001C" w:rsidP="00F3001C">
            <w:pPr>
              <w:jc w:val="both"/>
              <w:rPr>
                <w:sz w:val="28"/>
                <w:szCs w:val="28"/>
              </w:rPr>
            </w:pPr>
            <w:r w:rsidRPr="00F02ABD">
              <w:rPr>
                <w:sz w:val="28"/>
                <w:szCs w:val="28"/>
              </w:rPr>
              <w:t>администрации района до 1 февраля.</w:t>
            </w:r>
          </w:p>
        </w:tc>
      </w:tr>
    </w:tbl>
    <w:p w:rsidR="00FA41D5" w:rsidRDefault="00FA41D5" w:rsidP="00FA41D5">
      <w:pPr>
        <w:tabs>
          <w:tab w:val="left" w:pos="9180"/>
        </w:tabs>
        <w:ind w:right="175"/>
        <w:rPr>
          <w:sz w:val="28"/>
          <w:szCs w:val="28"/>
        </w:rPr>
      </w:pPr>
    </w:p>
    <w:p w:rsidR="00FA41D5" w:rsidRDefault="00FA41D5" w:rsidP="00FA41D5">
      <w:pPr>
        <w:tabs>
          <w:tab w:val="left" w:pos="9180"/>
        </w:tabs>
        <w:ind w:right="175"/>
        <w:rPr>
          <w:sz w:val="28"/>
          <w:szCs w:val="28"/>
        </w:rPr>
      </w:pPr>
    </w:p>
    <w:p w:rsidR="00FA41D5" w:rsidRDefault="00FA41D5" w:rsidP="00FA41D5">
      <w:pPr>
        <w:tabs>
          <w:tab w:val="left" w:pos="9180"/>
        </w:tabs>
        <w:ind w:right="175"/>
        <w:rPr>
          <w:sz w:val="28"/>
          <w:szCs w:val="28"/>
        </w:rPr>
      </w:pPr>
    </w:p>
    <w:p w:rsidR="00FA41D5" w:rsidRDefault="00FA41D5" w:rsidP="00FA41D5">
      <w:pPr>
        <w:tabs>
          <w:tab w:val="left" w:pos="9180"/>
        </w:tabs>
        <w:ind w:right="175"/>
        <w:rPr>
          <w:sz w:val="28"/>
          <w:szCs w:val="28"/>
        </w:rPr>
      </w:pPr>
    </w:p>
    <w:p w:rsidR="00FA41D5" w:rsidRDefault="00FA41D5" w:rsidP="00FA41D5">
      <w:pPr>
        <w:tabs>
          <w:tab w:val="left" w:pos="9180"/>
        </w:tabs>
        <w:ind w:right="175"/>
        <w:rPr>
          <w:sz w:val="28"/>
          <w:szCs w:val="28"/>
        </w:rPr>
        <w:sectPr w:rsidR="00FA41D5" w:rsidSect="006C4AAA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22577E" w:rsidRDefault="0022577E"/>
    <w:sectPr w:rsidR="0022577E" w:rsidSect="00EE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55A"/>
    <w:rsid w:val="0022577E"/>
    <w:rsid w:val="0060755A"/>
    <w:rsid w:val="0067605F"/>
    <w:rsid w:val="00713ECA"/>
    <w:rsid w:val="00BF17EA"/>
    <w:rsid w:val="00E34CDB"/>
    <w:rsid w:val="00EE53FC"/>
    <w:rsid w:val="00F3001C"/>
    <w:rsid w:val="00FA4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Zarechnyi</dc:creator>
  <cp:lastModifiedBy>пк</cp:lastModifiedBy>
  <cp:revision>2</cp:revision>
  <dcterms:created xsi:type="dcterms:W3CDTF">2018-10-01T04:42:00Z</dcterms:created>
  <dcterms:modified xsi:type="dcterms:W3CDTF">2018-10-01T04:42:00Z</dcterms:modified>
</cp:coreProperties>
</file>