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34" w:rsidRPr="003B2C34" w:rsidRDefault="003B2C34" w:rsidP="003B2C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3B2C34">
        <w:rPr>
          <w:rStyle w:val="a4"/>
          <w:color w:val="000000"/>
          <w:sz w:val="28"/>
          <w:szCs w:val="28"/>
        </w:rPr>
        <w:t>ПАМЯТКА</w:t>
      </w:r>
    </w:p>
    <w:p w:rsidR="003B2C34" w:rsidRPr="003B2C34" w:rsidRDefault="003B2C34" w:rsidP="003B2C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о безопасности на водоёмах в летний период</w:t>
      </w:r>
    </w:p>
    <w:bookmarkEnd w:id="0"/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Поведение на воде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3B2C34">
        <w:rPr>
          <w:rStyle w:val="a4"/>
          <w:color w:val="000000"/>
          <w:sz w:val="28"/>
          <w:szCs w:val="28"/>
        </w:rPr>
        <w:t>Помните: купание в нетрезвом виде может привести к трагическому исходу!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 </w:t>
      </w:r>
      <w:r w:rsidRPr="003B2C34">
        <w:rPr>
          <w:rStyle w:val="a4"/>
          <w:color w:val="000000"/>
          <w:sz w:val="28"/>
          <w:szCs w:val="28"/>
        </w:rPr>
        <w:t>При купании недопустимо: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1. Плавать в незнакомом месте, под мостами и у плотин.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2. Нырять с высоты, не зная глубины и рельефа дна.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3. Заплывать за буйки и ограждения.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 xml:space="preserve">4. Приближаться к судам, плотам и иным </w:t>
      </w:r>
      <w:proofErr w:type="spellStart"/>
      <w:r w:rsidRPr="003B2C34">
        <w:rPr>
          <w:color w:val="000000"/>
          <w:sz w:val="28"/>
          <w:szCs w:val="28"/>
        </w:rPr>
        <w:t>плавсредствам</w:t>
      </w:r>
      <w:proofErr w:type="spellEnd"/>
      <w:r w:rsidRPr="003B2C34">
        <w:rPr>
          <w:color w:val="000000"/>
          <w:sz w:val="28"/>
          <w:szCs w:val="28"/>
        </w:rPr>
        <w:t>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5. Прыгать в воду с лодок, катеров, причалов.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6. Хватать друг друга за руки и ноги во время игр на воде.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Не умеющим плавать купаться только в специально оборудованных местах глубиной не более 1-2 метра!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УВАЖАЕМЫЕ ВЗРОСЛЫЕ: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РОДИТЕЛИ, РУКОВОДИТЕЛИ ОБРАЗОВАТЕЛЬНЫХ УЧРЕЖДЕНИЙ, ПЕДАГОГИ!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Безопасность жизни детей на водоемах во многих случаях зависит ТОЛЬКО ОТ ВАС! </w:t>
      </w:r>
      <w:r w:rsidRPr="003B2C34">
        <w:rPr>
          <w:color w:val="000000"/>
          <w:sz w:val="28"/>
          <w:szCs w:val="28"/>
        </w:rPr>
        <w:t xml:space="preserve">В связи с наступлением жаркой погоды, в целях </w:t>
      </w:r>
      <w:r w:rsidRPr="003B2C34">
        <w:rPr>
          <w:color w:val="000000"/>
          <w:sz w:val="28"/>
          <w:szCs w:val="28"/>
        </w:rPr>
        <w:lastRenderedPageBreak/>
        <w:t>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Категорически запрещено купание: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детей без надзора взрослых;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в незнакомых местах;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Необходимо соблюдать следующие правила: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ПАМЯТКА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Если тонет человек: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Сразу громко зовите на помощь: «Человек тонет!»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Попросите вызвать спасателей и «скорую помощь».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Бросьте тонущему спасательный круг, длинную веревку с узлом на конце.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lastRenderedPageBreak/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Если тонешь сам: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Не паникуйте.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Снимите с себя лишнюю одежду, обувь, кричи, зови на помощь.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Вы захлебнулись водой: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не паникуйте, постарайтесь развернуться спиной к волне;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затем очистите от воды нос и сделайте несколько глотательных движений;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восстановив дыхание, ложитесь на живот и двигайтесь к берегу;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при необходимости позовите людей на помощь.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ПАМЯТКА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Правила оказания помощи при утоплении: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1. Перевернуть пострадавшего лицом вниз, опустить голову ниже таза.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2. Очистить ротовую полость.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3. Резко надавить на корень языка.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lastRenderedPageBreak/>
        <w:t>4. При появлении рвотного и кашлевого рефлексов - добиться полного удаления воды из дыхательных путей и желудка.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6. </w:t>
      </w:r>
      <w:r w:rsidRPr="003B2C34">
        <w:rPr>
          <w:rStyle w:val="a4"/>
          <w:color w:val="000000"/>
          <w:sz w:val="28"/>
          <w:szCs w:val="28"/>
        </w:rPr>
        <w:t>Вызвать “Скорую помощь”.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ПАМЯТКА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rStyle w:val="a4"/>
          <w:color w:val="000000"/>
          <w:sz w:val="28"/>
          <w:szCs w:val="28"/>
        </w:rPr>
        <w:t>ОСНОВНЫЕ ПРАВИЛА БЕЗОПАСНОГО ПОВЕДЕНИЯ НА ВОДЕ.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3B2C34">
        <w:rPr>
          <w:color w:val="000000"/>
          <w:sz w:val="28"/>
          <w:szCs w:val="28"/>
        </w:rPr>
        <w:t>плавсредствами</w:t>
      </w:r>
      <w:proofErr w:type="spellEnd"/>
      <w:r w:rsidRPr="003B2C34">
        <w:rPr>
          <w:color w:val="000000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Во-вторых, при купании запрещается: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заплывать за границы зоны купания;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подплывать к движущимся судам, лодкам, катерам, катамаранам, гидроциклам;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нырять и долго находиться под водой;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lastRenderedPageBreak/>
        <w:t>- прыгать в воду в незнакомых местах, с причалов и др. сооружений, не приспособленных для этих целей;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долго находиться в холодной воде;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купаться на голодный желудок;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проводить в воде игры, связанные с нырянием и захватом друг друга;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плавать на досках, лежаках, бревнах, надувных матрасах и камерах (за пределы нормы заплыва);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подавать крики ложной тревоги;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- приводить с собой собак и др. животных.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Наиболее известные способы отдыха: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B2C34" w:rsidRPr="003B2C34" w:rsidRDefault="003B2C34" w:rsidP="003B2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B2C34"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BF6EB9" w:rsidRDefault="00BF6EB9"/>
    <w:sectPr w:rsidR="00BF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A7"/>
    <w:rsid w:val="00335EA7"/>
    <w:rsid w:val="003B2C34"/>
    <w:rsid w:val="00B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36A4F-EAD9-4680-9284-7B343F7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2020-07-17T09:40:00Z</dcterms:created>
  <dcterms:modified xsi:type="dcterms:W3CDTF">2020-07-17T09:41:00Z</dcterms:modified>
</cp:coreProperties>
</file>